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A" w:rsidRPr="0058615F" w:rsidRDefault="0017455B">
      <w:r w:rsidRPr="005861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1763009</wp:posOffset>
            </wp:positionH>
            <wp:positionV relativeFrom="paragraph">
              <wp:posOffset>-127262</wp:posOffset>
            </wp:positionV>
            <wp:extent cx="3727738" cy="3657600"/>
            <wp:effectExtent l="19050" t="0" r="606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38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15F">
        <w:t>Chapter 7 &amp; 8</w:t>
      </w:r>
    </w:p>
    <w:p w:rsidR="0017455B" w:rsidRPr="0058615F" w:rsidRDefault="0017455B">
      <w:r w:rsidRPr="0058615F">
        <w:t>Name:</w:t>
      </w:r>
    </w:p>
    <w:p w:rsidR="0017455B" w:rsidRPr="0058615F" w:rsidRDefault="0017455B">
      <w:r w:rsidRPr="0058615F">
        <w:t>Consider the graph below</w:t>
      </w:r>
      <w:r w:rsidR="00B625B6" w:rsidRPr="0058615F">
        <w:t xml:space="preserve"> (Questions 1-9)</w:t>
      </w: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ind w:left="360"/>
      </w:pPr>
    </w:p>
    <w:p w:rsidR="0017455B" w:rsidRPr="0058615F" w:rsidRDefault="0017455B" w:rsidP="0017455B">
      <w:pPr>
        <w:pStyle w:val="ListParagraph"/>
        <w:numPr>
          <w:ilvl w:val="0"/>
          <w:numId w:val="2"/>
        </w:numPr>
      </w:pPr>
      <w:r w:rsidRPr="0058615F">
        <w:t>From the graph, the backward reaction occurs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Nonsponataneously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Spontaneously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With a –</w:t>
      </w:r>
      <w:r w:rsidRPr="0058615F">
        <w:rPr>
          <w:rFonts w:cstheme="minorHAnsi"/>
        </w:rPr>
        <w:t>Δ</w:t>
      </w:r>
      <w:r w:rsidRPr="0058615F">
        <w:t>S</w:t>
      </w:r>
    </w:p>
    <w:p w:rsidR="0017455B" w:rsidRDefault="0017455B" w:rsidP="0017455B">
      <w:pPr>
        <w:pStyle w:val="ListParagraph"/>
        <w:numPr>
          <w:ilvl w:val="1"/>
          <w:numId w:val="2"/>
        </w:numPr>
      </w:pPr>
      <w:r w:rsidRPr="0058615F">
        <w:t>With a –</w:t>
      </w:r>
      <w:r w:rsidRPr="0058615F">
        <w:rPr>
          <w:rFonts w:cstheme="minorHAnsi"/>
        </w:rPr>
        <w:t>Δ</w:t>
      </w:r>
      <w:r w:rsidRPr="0058615F">
        <w:t>H</w:t>
      </w:r>
    </w:p>
    <w:p w:rsidR="0083057F" w:rsidRPr="0058615F" w:rsidRDefault="0083057F" w:rsidP="0017455B">
      <w:pPr>
        <w:pStyle w:val="ListParagraph"/>
        <w:numPr>
          <w:ilvl w:val="1"/>
          <w:numId w:val="2"/>
        </w:numPr>
      </w:pPr>
      <w:r>
        <w:t>More than one is correct</w:t>
      </w:r>
    </w:p>
    <w:p w:rsidR="0017455B" w:rsidRPr="0058615F" w:rsidRDefault="0017455B" w:rsidP="0017455B">
      <w:pPr>
        <w:pStyle w:val="ListParagraph"/>
        <w:numPr>
          <w:ilvl w:val="0"/>
          <w:numId w:val="2"/>
        </w:numPr>
      </w:pPr>
      <w:r w:rsidRPr="0058615F">
        <w:t>An enzyme working on the reaction in the graph works by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Increasing free energy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Decreasing free energy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Increasing activation energy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Decreasing activation energy</w:t>
      </w:r>
    </w:p>
    <w:p w:rsidR="0017455B" w:rsidRPr="0058615F" w:rsidRDefault="0017455B" w:rsidP="0017455B">
      <w:pPr>
        <w:pStyle w:val="ListParagraph"/>
        <w:numPr>
          <w:ilvl w:val="0"/>
          <w:numId w:val="2"/>
        </w:numPr>
      </w:pPr>
      <w:r w:rsidRPr="0058615F">
        <w:t>Which of the following compounds above is more thermodynamically stable?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Compound A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Compound B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Both A &amp; B</w:t>
      </w:r>
    </w:p>
    <w:p w:rsidR="0017455B" w:rsidRPr="0058615F" w:rsidRDefault="0017455B" w:rsidP="0017455B">
      <w:pPr>
        <w:pStyle w:val="ListParagraph"/>
        <w:numPr>
          <w:ilvl w:val="1"/>
          <w:numId w:val="2"/>
        </w:numPr>
      </w:pPr>
      <w:r w:rsidRPr="0058615F">
        <w:t>Need for information</w:t>
      </w:r>
    </w:p>
    <w:p w:rsidR="0017455B" w:rsidRPr="0058615F" w:rsidRDefault="00FA6A2B" w:rsidP="0017455B">
      <w:pPr>
        <w:pStyle w:val="ListParagraph"/>
        <w:numPr>
          <w:ilvl w:val="0"/>
          <w:numId w:val="2"/>
        </w:numPr>
      </w:pPr>
      <w:r w:rsidRPr="0058615F">
        <w:t>Which of the following is true?</w:t>
      </w:r>
    </w:p>
    <w:p w:rsidR="00FA6A2B" w:rsidRPr="0058615F" w:rsidRDefault="00FA6A2B" w:rsidP="00FA6A2B">
      <w:pPr>
        <w:pStyle w:val="ListParagraph"/>
        <w:numPr>
          <w:ilvl w:val="1"/>
          <w:numId w:val="2"/>
        </w:numPr>
      </w:pPr>
      <w:r w:rsidRPr="0058615F">
        <w:t>The backward reaction requires less energy than the forward.</w:t>
      </w:r>
    </w:p>
    <w:p w:rsidR="00FA6A2B" w:rsidRPr="0058615F" w:rsidRDefault="00FA6A2B" w:rsidP="00FA6A2B">
      <w:pPr>
        <w:pStyle w:val="ListParagraph"/>
        <w:numPr>
          <w:ilvl w:val="1"/>
          <w:numId w:val="2"/>
        </w:numPr>
      </w:pPr>
      <w:r w:rsidRPr="0058615F">
        <w:t>The forward reaction is endothermic</w:t>
      </w:r>
    </w:p>
    <w:p w:rsidR="00FA6A2B" w:rsidRPr="0058615F" w:rsidRDefault="00FA6A2B" w:rsidP="00FA6A2B">
      <w:pPr>
        <w:pStyle w:val="ListParagraph"/>
        <w:numPr>
          <w:ilvl w:val="1"/>
          <w:numId w:val="2"/>
        </w:numPr>
      </w:pPr>
      <w:r w:rsidRPr="0058615F">
        <w:t>The activation energy of the backward reaction is greater than the forward</w:t>
      </w:r>
    </w:p>
    <w:p w:rsidR="00FA6A2B" w:rsidRPr="0058615F" w:rsidRDefault="00FA6A2B" w:rsidP="00FA6A2B">
      <w:pPr>
        <w:pStyle w:val="ListParagraph"/>
        <w:numPr>
          <w:ilvl w:val="1"/>
          <w:numId w:val="2"/>
        </w:numPr>
      </w:pPr>
      <w:r w:rsidRPr="0058615F">
        <w:t xml:space="preserve">The same enzyme acting on the reaction can change the </w:t>
      </w:r>
      <w:r w:rsidRPr="0058615F">
        <w:rPr>
          <w:rFonts w:cstheme="minorHAnsi"/>
        </w:rPr>
        <w:t>Δ</w:t>
      </w:r>
      <w:r w:rsidRPr="0058615F">
        <w:t>G of the overall reaction.</w:t>
      </w:r>
    </w:p>
    <w:p w:rsidR="00FA6A2B" w:rsidRPr="0058615F" w:rsidRDefault="00FA6A2B" w:rsidP="00FA6A2B">
      <w:pPr>
        <w:pStyle w:val="ListParagraph"/>
        <w:numPr>
          <w:ilvl w:val="0"/>
          <w:numId w:val="2"/>
        </w:numPr>
      </w:pPr>
      <w:r w:rsidRPr="0058615F">
        <w:t>Which of the following is incorrect?</w:t>
      </w:r>
    </w:p>
    <w:p w:rsidR="00FA6A2B" w:rsidRPr="0058615F" w:rsidRDefault="00684C54" w:rsidP="00FA6A2B">
      <w:pPr>
        <w:pStyle w:val="ListParagraph"/>
        <w:numPr>
          <w:ilvl w:val="1"/>
          <w:numId w:val="2"/>
        </w:numPr>
      </w:pPr>
      <w:r w:rsidRPr="0058615F">
        <w:t xml:space="preserve">The forward reaction above is </w:t>
      </w:r>
      <w:r w:rsidR="00FA6A2B" w:rsidRPr="0058615F">
        <w:t>exergonic and energy is released</w:t>
      </w:r>
    </w:p>
    <w:p w:rsidR="00FA6A2B" w:rsidRPr="0058615F" w:rsidRDefault="00FA6A2B" w:rsidP="00FA6A2B">
      <w:pPr>
        <w:pStyle w:val="ListParagraph"/>
        <w:numPr>
          <w:ilvl w:val="1"/>
          <w:numId w:val="2"/>
        </w:numPr>
      </w:pPr>
      <w:r w:rsidRPr="0058615F">
        <w:t>The r</w:t>
      </w:r>
      <w:r w:rsidR="00684C54" w:rsidRPr="0058615F">
        <w:t>eaction above will occur spontaneously at very high temperatures</w:t>
      </w:r>
    </w:p>
    <w:p w:rsidR="00684C54" w:rsidRPr="0058615F" w:rsidRDefault="0004374A" w:rsidP="00FA6A2B">
      <w:pPr>
        <w:pStyle w:val="ListParagraph"/>
        <w:numPr>
          <w:ilvl w:val="1"/>
          <w:numId w:val="2"/>
        </w:numPr>
      </w:pPr>
      <w:r w:rsidRPr="0058615F">
        <w:lastRenderedPageBreak/>
        <w:t>The reaction is spontaneous whenever heat (enthalpy) is released</w:t>
      </w:r>
    </w:p>
    <w:p w:rsidR="0004374A" w:rsidRPr="0058615F" w:rsidRDefault="0004374A" w:rsidP="0004374A">
      <w:pPr>
        <w:pStyle w:val="ListParagraph"/>
        <w:numPr>
          <w:ilvl w:val="1"/>
          <w:numId w:val="2"/>
        </w:numPr>
      </w:pPr>
      <w:r w:rsidRPr="0058615F">
        <w:t>The reaction is analogous to Na+ ions pumped along their electrochemical gradient.</w:t>
      </w:r>
    </w:p>
    <w:p w:rsidR="0004374A" w:rsidRPr="0058615F" w:rsidRDefault="0004374A" w:rsidP="0004374A">
      <w:pPr>
        <w:pStyle w:val="ListParagraph"/>
        <w:numPr>
          <w:ilvl w:val="0"/>
          <w:numId w:val="2"/>
        </w:numPr>
      </w:pPr>
      <w:r w:rsidRPr="0058615F">
        <w:t>Suppose that the above graph represented the free energy change of a given channel protein along an animal cell membrane.  Which of the following will exhibit a function that supports the backward reaction?</w:t>
      </w:r>
    </w:p>
    <w:p w:rsidR="0004374A" w:rsidRPr="0058615F" w:rsidRDefault="0004374A" w:rsidP="0004374A">
      <w:pPr>
        <w:pStyle w:val="ListParagraph"/>
        <w:numPr>
          <w:ilvl w:val="1"/>
          <w:numId w:val="2"/>
        </w:numPr>
      </w:pPr>
      <w:r w:rsidRPr="0058615F">
        <w:t>K+ Facilitated diffusion channels</w:t>
      </w:r>
    </w:p>
    <w:p w:rsidR="0004374A" w:rsidRPr="0058615F" w:rsidRDefault="0004374A" w:rsidP="0004374A">
      <w:pPr>
        <w:pStyle w:val="ListParagraph"/>
        <w:numPr>
          <w:ilvl w:val="1"/>
          <w:numId w:val="2"/>
        </w:numPr>
      </w:pPr>
      <w:r w:rsidRPr="0058615F">
        <w:t>H+ cotransport  channels</w:t>
      </w:r>
    </w:p>
    <w:p w:rsidR="0004374A" w:rsidRPr="0058615F" w:rsidRDefault="0004374A" w:rsidP="0004374A">
      <w:pPr>
        <w:pStyle w:val="ListParagraph"/>
        <w:numPr>
          <w:ilvl w:val="1"/>
          <w:numId w:val="2"/>
        </w:numPr>
      </w:pPr>
      <w:r w:rsidRPr="0058615F">
        <w:t>Na+K+ ATPase pump channels</w:t>
      </w:r>
    </w:p>
    <w:p w:rsidR="0004374A" w:rsidRPr="0058615F" w:rsidRDefault="0004374A" w:rsidP="0004374A">
      <w:pPr>
        <w:pStyle w:val="ListParagraph"/>
        <w:numPr>
          <w:ilvl w:val="1"/>
          <w:numId w:val="2"/>
        </w:numPr>
      </w:pPr>
      <w:r w:rsidRPr="0058615F">
        <w:t>Steroid specific diffusion channels</w:t>
      </w:r>
    </w:p>
    <w:p w:rsidR="0004374A" w:rsidRPr="0058615F" w:rsidRDefault="0004374A" w:rsidP="0004374A">
      <w:pPr>
        <w:pStyle w:val="ListParagraph"/>
        <w:numPr>
          <w:ilvl w:val="0"/>
          <w:numId w:val="2"/>
        </w:numPr>
      </w:pPr>
      <w:r w:rsidRPr="0058615F">
        <w:t xml:space="preserve">A certain drug was administered to Compound A at the start of the reaction process, this drug increased the initial </w:t>
      </w:r>
      <w:r w:rsidRPr="0058615F">
        <w:rPr>
          <w:rFonts w:cstheme="minorHAnsi"/>
        </w:rPr>
        <w:t>Δ</w:t>
      </w:r>
      <w:r w:rsidRPr="0058615F">
        <w:t>G of the reactants but not of the product Compound B.  Which of the following is an outcome consistent with the laws of thermodynamics?</w:t>
      </w:r>
    </w:p>
    <w:p w:rsidR="00751256" w:rsidRPr="0058615F" w:rsidRDefault="00751256" w:rsidP="0004374A">
      <w:pPr>
        <w:pStyle w:val="ListParagraph"/>
        <w:numPr>
          <w:ilvl w:val="1"/>
          <w:numId w:val="2"/>
        </w:numPr>
      </w:pPr>
      <w:r w:rsidRPr="0058615F">
        <w:t>It will increase the overall kinetic stability of the reaction</w:t>
      </w:r>
    </w:p>
    <w:p w:rsidR="00751256" w:rsidRPr="0058615F" w:rsidRDefault="00751256" w:rsidP="0004374A">
      <w:pPr>
        <w:pStyle w:val="ListParagraph"/>
        <w:numPr>
          <w:ilvl w:val="1"/>
          <w:numId w:val="2"/>
        </w:numPr>
      </w:pPr>
      <w:r w:rsidRPr="0058615F">
        <w:t>It will increase the activation energy of the forward reaction</w:t>
      </w:r>
    </w:p>
    <w:p w:rsidR="00751256" w:rsidRPr="0058615F" w:rsidRDefault="00751256" w:rsidP="00751256">
      <w:pPr>
        <w:pStyle w:val="ListParagraph"/>
        <w:numPr>
          <w:ilvl w:val="1"/>
          <w:numId w:val="2"/>
        </w:numPr>
      </w:pPr>
      <w:r w:rsidRPr="0058615F">
        <w:t>It will make the forward reaction less spontaneous</w:t>
      </w:r>
      <w:r w:rsidR="0004374A" w:rsidRPr="0058615F">
        <w:t xml:space="preserve"> </w:t>
      </w:r>
      <w:r w:rsidRPr="0058615F">
        <w:t>and less energy will be released</w:t>
      </w:r>
    </w:p>
    <w:p w:rsidR="00751256" w:rsidRPr="0058615F" w:rsidRDefault="00751256" w:rsidP="00751256">
      <w:pPr>
        <w:pStyle w:val="ListParagraph"/>
        <w:numPr>
          <w:ilvl w:val="1"/>
          <w:numId w:val="2"/>
        </w:numPr>
      </w:pPr>
      <w:r w:rsidRPr="0058615F">
        <w:t>It will increase the total amount of energy available to do work.</w:t>
      </w:r>
    </w:p>
    <w:p w:rsidR="00751256" w:rsidRPr="0058615F" w:rsidRDefault="00751256" w:rsidP="00751256">
      <w:pPr>
        <w:pStyle w:val="ListParagraph"/>
        <w:numPr>
          <w:ilvl w:val="0"/>
          <w:numId w:val="2"/>
        </w:numPr>
      </w:pPr>
      <w:r w:rsidRPr="0058615F">
        <w:t>Consider the following reaction, which when plotted on a graph shows a similar thermodynamic pattern as the graph above. Which of the following is true?</w:t>
      </w:r>
    </w:p>
    <w:p w:rsidR="00751256" w:rsidRPr="0058615F" w:rsidRDefault="00751256" w:rsidP="00751256">
      <w:pPr>
        <w:pStyle w:val="ListParagraph"/>
        <w:rPr>
          <w:sz w:val="27"/>
          <w:szCs w:val="27"/>
        </w:rPr>
      </w:pPr>
      <w:r w:rsidRPr="0058615F">
        <w:rPr>
          <w:sz w:val="27"/>
          <w:szCs w:val="27"/>
        </w:rPr>
        <w:t>C</w:t>
      </w:r>
      <w:r w:rsidRPr="0058615F">
        <w:rPr>
          <w:sz w:val="27"/>
          <w:szCs w:val="27"/>
          <w:vertAlign w:val="subscript"/>
        </w:rPr>
        <w:t>6</w:t>
      </w:r>
      <w:r w:rsidRPr="0058615F">
        <w:rPr>
          <w:sz w:val="27"/>
          <w:szCs w:val="27"/>
        </w:rPr>
        <w:t>H</w:t>
      </w:r>
      <w:r w:rsidRPr="0058615F">
        <w:rPr>
          <w:sz w:val="27"/>
          <w:szCs w:val="27"/>
          <w:vertAlign w:val="subscript"/>
        </w:rPr>
        <w:t>12</w:t>
      </w:r>
      <w:r w:rsidRPr="0058615F">
        <w:rPr>
          <w:sz w:val="27"/>
          <w:szCs w:val="27"/>
        </w:rPr>
        <w:t>O</w:t>
      </w:r>
      <w:r w:rsidRPr="0058615F">
        <w:rPr>
          <w:sz w:val="27"/>
          <w:szCs w:val="27"/>
          <w:vertAlign w:val="subscript"/>
        </w:rPr>
        <w:t>6</w:t>
      </w:r>
      <w:r w:rsidRPr="0058615F">
        <w:rPr>
          <w:sz w:val="27"/>
          <w:szCs w:val="27"/>
        </w:rPr>
        <w:t xml:space="preserve"> + 6 O</w:t>
      </w:r>
      <w:r w:rsidRPr="0058615F">
        <w:rPr>
          <w:sz w:val="27"/>
          <w:szCs w:val="27"/>
          <w:vertAlign w:val="subscript"/>
        </w:rPr>
        <w:t>2</w:t>
      </w:r>
      <w:r w:rsidRPr="0058615F">
        <w:rPr>
          <w:sz w:val="27"/>
          <w:szCs w:val="27"/>
        </w:rPr>
        <w:t xml:space="preserve"> </w:t>
      </w:r>
      <w:r w:rsidRPr="0058615F">
        <w:rPr>
          <w:rFonts w:ascii="Symbol" w:hAnsi="Symbol"/>
          <w:sz w:val="27"/>
          <w:szCs w:val="27"/>
        </w:rPr>
        <w:t></w:t>
      </w:r>
      <w:r w:rsidRPr="0058615F">
        <w:rPr>
          <w:sz w:val="27"/>
          <w:szCs w:val="27"/>
        </w:rPr>
        <w:t xml:space="preserve"> 6 CO</w:t>
      </w:r>
      <w:r w:rsidRPr="0058615F">
        <w:rPr>
          <w:sz w:val="27"/>
          <w:szCs w:val="27"/>
          <w:vertAlign w:val="subscript"/>
        </w:rPr>
        <w:t>2</w:t>
      </w:r>
      <w:r w:rsidRPr="0058615F">
        <w:rPr>
          <w:sz w:val="27"/>
          <w:szCs w:val="27"/>
        </w:rPr>
        <w:t xml:space="preserve"> = 6 H</w:t>
      </w:r>
      <w:r w:rsidRPr="0058615F">
        <w:rPr>
          <w:sz w:val="27"/>
          <w:szCs w:val="27"/>
          <w:vertAlign w:val="subscript"/>
        </w:rPr>
        <w:t>2</w:t>
      </w:r>
      <w:r w:rsidRPr="0058615F">
        <w:rPr>
          <w:sz w:val="27"/>
          <w:szCs w:val="27"/>
        </w:rPr>
        <w:t>O + 2870 kJ of energy</w:t>
      </w:r>
    </w:p>
    <w:p w:rsidR="00751256" w:rsidRPr="0058615F" w:rsidRDefault="00751256" w:rsidP="00751256">
      <w:pPr>
        <w:pStyle w:val="ListParagraph"/>
        <w:numPr>
          <w:ilvl w:val="1"/>
          <w:numId w:val="2"/>
        </w:numPr>
      </w:pPr>
      <w:r w:rsidRPr="0058615F">
        <w:t>The above reaction is endergonic because it requires energy in order to proceed.</w:t>
      </w:r>
    </w:p>
    <w:p w:rsidR="00751256" w:rsidRPr="0058615F" w:rsidRDefault="00751256" w:rsidP="00751256">
      <w:pPr>
        <w:pStyle w:val="ListParagraph"/>
        <w:numPr>
          <w:ilvl w:val="1"/>
          <w:numId w:val="2"/>
        </w:numPr>
      </w:pPr>
      <w:r w:rsidRPr="0058615F">
        <w:t xml:space="preserve">Each mole of glucose has a standard free energy change of +2870KJ </w:t>
      </w:r>
    </w:p>
    <w:p w:rsidR="00751256" w:rsidRPr="0058615F" w:rsidRDefault="00751256" w:rsidP="00751256">
      <w:pPr>
        <w:pStyle w:val="ListParagraph"/>
        <w:numPr>
          <w:ilvl w:val="1"/>
          <w:numId w:val="2"/>
        </w:numPr>
      </w:pPr>
      <w:r w:rsidRPr="0058615F">
        <w:t xml:space="preserve">Oxygen is the catalyst of the reaction </w:t>
      </w:r>
      <w:r w:rsidR="00A36C35" w:rsidRPr="0058615F">
        <w:t>lowering</w:t>
      </w:r>
      <w:r w:rsidRPr="0058615F">
        <w:t xml:space="preserve"> the activation energy</w:t>
      </w:r>
    </w:p>
    <w:p w:rsidR="00751256" w:rsidRPr="0058615F" w:rsidRDefault="00E328C3" w:rsidP="00751256">
      <w:pPr>
        <w:pStyle w:val="ListParagraph"/>
        <w:numPr>
          <w:ilvl w:val="1"/>
          <w:numId w:val="2"/>
        </w:numPr>
      </w:pPr>
      <w:r w:rsidRPr="0058615F">
        <w:t>Glucose represents</w:t>
      </w:r>
      <w:r w:rsidR="00751256" w:rsidRPr="0058615F">
        <w:t xml:space="preserve"> thermodynamic potentiality</w:t>
      </w:r>
    </w:p>
    <w:p w:rsidR="00751256" w:rsidRPr="0058615F" w:rsidRDefault="008D66BE" w:rsidP="00751256">
      <w:pPr>
        <w:pStyle w:val="ListParagraph"/>
        <w:numPr>
          <w:ilvl w:val="0"/>
          <w:numId w:val="2"/>
        </w:numPr>
      </w:pPr>
      <w:r w:rsidRPr="0058615F">
        <w:t xml:space="preserve">The reaction in graph 1 was calculated by the formula </w:t>
      </w:r>
      <w:r w:rsidR="00461785" w:rsidRPr="0058615F">
        <w:rPr>
          <w:rFonts w:cstheme="minorHAnsi"/>
        </w:rPr>
        <w:t>Δ</w:t>
      </w:r>
      <w:r w:rsidR="00461785" w:rsidRPr="0058615F">
        <w:t xml:space="preserve">G = </w:t>
      </w:r>
      <w:r w:rsidR="00461785" w:rsidRPr="0058615F">
        <w:rPr>
          <w:rFonts w:cstheme="minorHAnsi"/>
        </w:rPr>
        <w:t>Δ</w:t>
      </w:r>
      <w:r w:rsidR="00461785" w:rsidRPr="0058615F">
        <w:t>H – T</w:t>
      </w:r>
      <w:r w:rsidR="00461785" w:rsidRPr="0058615F">
        <w:rPr>
          <w:rFonts w:cstheme="minorHAnsi"/>
        </w:rPr>
        <w:t>Δ</w:t>
      </w:r>
      <w:r w:rsidR="00461785" w:rsidRPr="0058615F">
        <w:t xml:space="preserve">S.  </w:t>
      </w:r>
      <w:r w:rsidR="007755A7" w:rsidRPr="0058615F">
        <w:t>Given that the graph above represents the free energy change of an isolated system, which of the following is correct?</w:t>
      </w:r>
    </w:p>
    <w:p w:rsidR="007755A7" w:rsidRPr="0058615F" w:rsidRDefault="007755A7" w:rsidP="007755A7">
      <w:pPr>
        <w:pStyle w:val="ListParagraph"/>
        <w:numPr>
          <w:ilvl w:val="1"/>
          <w:numId w:val="2"/>
        </w:numPr>
      </w:pPr>
      <w:r w:rsidRPr="0058615F">
        <w:rPr>
          <w:rFonts w:cstheme="minorHAnsi"/>
        </w:rPr>
        <w:t>Δ</w:t>
      </w:r>
      <w:r w:rsidRPr="0058615F">
        <w:t xml:space="preserve">G is dependent only on </w:t>
      </w:r>
      <w:r w:rsidRPr="0058615F">
        <w:rPr>
          <w:rFonts w:cstheme="minorHAnsi"/>
        </w:rPr>
        <w:t>Δ</w:t>
      </w:r>
      <w:r w:rsidRPr="0058615F">
        <w:t>H,</w:t>
      </w:r>
    </w:p>
    <w:p w:rsidR="007755A7" w:rsidRPr="0058615F" w:rsidRDefault="007755A7" w:rsidP="007755A7">
      <w:pPr>
        <w:pStyle w:val="ListParagraph"/>
        <w:numPr>
          <w:ilvl w:val="1"/>
          <w:numId w:val="2"/>
        </w:numPr>
      </w:pPr>
      <w:r w:rsidRPr="0058615F">
        <w:rPr>
          <w:rFonts w:cstheme="minorHAnsi"/>
        </w:rPr>
        <w:t>ΔG = ΔS, for all isolated systems</w:t>
      </w:r>
    </w:p>
    <w:p w:rsidR="007755A7" w:rsidRPr="0058615F" w:rsidRDefault="00446717" w:rsidP="007755A7">
      <w:pPr>
        <w:pStyle w:val="ListParagraph"/>
        <w:numPr>
          <w:ilvl w:val="1"/>
          <w:numId w:val="2"/>
        </w:numPr>
      </w:pPr>
      <w:r w:rsidRPr="0058615F">
        <w:rPr>
          <w:rFonts w:cstheme="minorHAnsi"/>
        </w:rPr>
        <w:t>ΔG = 0, for all isolated systems</w:t>
      </w:r>
    </w:p>
    <w:p w:rsidR="00446717" w:rsidRPr="0058615F" w:rsidRDefault="00446717" w:rsidP="007755A7">
      <w:pPr>
        <w:pStyle w:val="ListParagraph"/>
        <w:numPr>
          <w:ilvl w:val="1"/>
          <w:numId w:val="2"/>
        </w:numPr>
      </w:pPr>
      <w:r w:rsidRPr="0058615F">
        <w:rPr>
          <w:rFonts w:cstheme="minorHAnsi"/>
        </w:rPr>
        <w:t>ΔG = -TΔS for all isolated systems</w:t>
      </w:r>
    </w:p>
    <w:p w:rsidR="00446717" w:rsidRPr="0058615F" w:rsidRDefault="00446717" w:rsidP="00446717">
      <w:pPr>
        <w:pStyle w:val="ListParagraph"/>
        <w:numPr>
          <w:ilvl w:val="0"/>
          <w:numId w:val="2"/>
        </w:numPr>
      </w:pPr>
      <w:r w:rsidRPr="0058615F">
        <w:t xml:space="preserve">It is often said that a picture is worth a thousand words. You are driving down your neighborhood on a beautiful Sabbath morning and you see the following sign posted in front of a local worship house.  Which of the following </w:t>
      </w:r>
      <w:r w:rsidR="00E341FA" w:rsidRPr="0058615F">
        <w:t>is most likely the intended message by the worship group endorsing the posted sign?</w:t>
      </w:r>
    </w:p>
    <w:p w:rsidR="00E341FA" w:rsidRPr="0058615F" w:rsidRDefault="00E341FA" w:rsidP="00E341FA">
      <w:pPr>
        <w:pStyle w:val="ListParagraph"/>
        <w:numPr>
          <w:ilvl w:val="1"/>
          <w:numId w:val="2"/>
        </w:numPr>
      </w:pPr>
      <w:r w:rsidRPr="0058615F">
        <w:t>All you have to do is recite prayers once a month, little or no additional work is needed.</w:t>
      </w:r>
    </w:p>
    <w:p w:rsidR="00E341FA" w:rsidRPr="0058615F" w:rsidRDefault="00E341FA" w:rsidP="00E341FA">
      <w:pPr>
        <w:pStyle w:val="ListParagraph"/>
        <w:numPr>
          <w:ilvl w:val="1"/>
          <w:numId w:val="2"/>
        </w:numPr>
      </w:pPr>
      <w:r w:rsidRPr="0058615F">
        <w:t>It takes work to be saved, it’s not easy</w:t>
      </w:r>
    </w:p>
    <w:p w:rsidR="00E341FA" w:rsidRPr="0058615F" w:rsidRDefault="00E341FA" w:rsidP="00E341FA">
      <w:pPr>
        <w:pStyle w:val="ListParagraph"/>
        <w:numPr>
          <w:ilvl w:val="1"/>
          <w:numId w:val="2"/>
        </w:numPr>
      </w:pPr>
      <w:r w:rsidRPr="0058615F">
        <w:t>Being saved is mankind’s naturally shared destiny</w:t>
      </w:r>
    </w:p>
    <w:p w:rsidR="0017455B" w:rsidRPr="0058615F" w:rsidRDefault="00390C81" w:rsidP="00E341FA">
      <w:pPr>
        <w:pStyle w:val="ListParagraph"/>
        <w:numPr>
          <w:ilvl w:val="1"/>
          <w:numId w:val="2"/>
        </w:numPr>
      </w:pPr>
      <w:r w:rsidRPr="005861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177165</wp:posOffset>
            </wp:positionV>
            <wp:extent cx="2195830" cy="2073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1FA" w:rsidRPr="0058615F">
        <w:t xml:space="preserve">Being saved is exergonic, takes lots of energy </w:t>
      </w:r>
      <w:r w:rsidR="00BA6F37" w:rsidRPr="0058615F">
        <w:t>to maintain salvation</w:t>
      </w:r>
    </w:p>
    <w:p w:rsidR="0017455B" w:rsidRPr="0058615F" w:rsidRDefault="0017455B"/>
    <w:sectPr w:rsidR="0017455B" w:rsidRPr="0058615F" w:rsidSect="00390C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A4D"/>
    <w:multiLevelType w:val="hybridMultilevel"/>
    <w:tmpl w:val="0E3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37B"/>
    <w:multiLevelType w:val="hybridMultilevel"/>
    <w:tmpl w:val="FE54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/>
  <w:rsids>
    <w:rsidRoot w:val="0017455B"/>
    <w:rsid w:val="0004374A"/>
    <w:rsid w:val="0017455B"/>
    <w:rsid w:val="00390C81"/>
    <w:rsid w:val="00446717"/>
    <w:rsid w:val="00461785"/>
    <w:rsid w:val="004C3F9A"/>
    <w:rsid w:val="0058615F"/>
    <w:rsid w:val="00674DD0"/>
    <w:rsid w:val="00684C54"/>
    <w:rsid w:val="00751256"/>
    <w:rsid w:val="007755A7"/>
    <w:rsid w:val="0083057F"/>
    <w:rsid w:val="008D66BE"/>
    <w:rsid w:val="00A36C35"/>
    <w:rsid w:val="00B625B6"/>
    <w:rsid w:val="00BA6F37"/>
    <w:rsid w:val="00E328C3"/>
    <w:rsid w:val="00E341FA"/>
    <w:rsid w:val="00F85E1B"/>
    <w:rsid w:val="00FA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3</cp:revision>
  <dcterms:created xsi:type="dcterms:W3CDTF">2011-10-07T07:07:00Z</dcterms:created>
  <dcterms:modified xsi:type="dcterms:W3CDTF">2011-10-12T06:05:00Z</dcterms:modified>
</cp:coreProperties>
</file>