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55" w:rsidRDefault="00F97C28">
      <w:r>
        <w:t>Chapter 11: Group Exercise</w:t>
      </w:r>
      <w:r>
        <w:tab/>
      </w:r>
    </w:p>
    <w:p w:rsidR="00F97C28" w:rsidRDefault="00F97C28">
      <w:r>
        <w:t>Name:</w:t>
      </w:r>
    </w:p>
    <w:p w:rsidR="00F97C28" w:rsidRDefault="00F97C28" w:rsidP="00F97C28">
      <w:pPr>
        <w:pStyle w:val="ListParagraph"/>
        <w:numPr>
          <w:ilvl w:val="0"/>
          <w:numId w:val="1"/>
        </w:numPr>
      </w:pPr>
      <w:r>
        <w:t>What is a second messenger? How would you indentify a second messenger amongst other members of a given signal cascade?</w:t>
      </w:r>
    </w:p>
    <w:p w:rsidR="00F97C28" w:rsidRDefault="00F97C28" w:rsidP="00F97C28"/>
    <w:p w:rsidR="00F97C28" w:rsidRDefault="00F97C28" w:rsidP="00F97C28"/>
    <w:p w:rsidR="00F97C28" w:rsidRDefault="00F97C28" w:rsidP="00F97C28"/>
    <w:p w:rsidR="00F97C28" w:rsidRDefault="00F97C28" w:rsidP="00F97C28"/>
    <w:p w:rsidR="00F97C28" w:rsidRDefault="00F97C28" w:rsidP="00F97C28">
      <w:pPr>
        <w:pStyle w:val="ListParagraph"/>
        <w:numPr>
          <w:ilvl w:val="0"/>
          <w:numId w:val="1"/>
        </w:numPr>
      </w:pPr>
      <w:r>
        <w:t>List examples of popular second messengers and their general mechanism of action.</w:t>
      </w:r>
    </w:p>
    <w:p w:rsidR="00F97C28" w:rsidRDefault="00F97C28" w:rsidP="00F97C28"/>
    <w:p w:rsidR="00F97C28" w:rsidRDefault="00F97C28" w:rsidP="00F97C28"/>
    <w:p w:rsidR="00F97C28" w:rsidRDefault="00F97C28" w:rsidP="00F97C28">
      <w:pPr>
        <w:pStyle w:val="ListParagraph"/>
        <w:numPr>
          <w:ilvl w:val="0"/>
          <w:numId w:val="1"/>
        </w:numPr>
      </w:pPr>
      <w:r>
        <w:t>Which of the following pathways employ second messengers?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>G-proteins coupled reactions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>Ion gated channels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 xml:space="preserve">Tyrosine </w:t>
      </w:r>
      <w:proofErr w:type="spellStart"/>
      <w:r>
        <w:t>kinase</w:t>
      </w:r>
      <w:proofErr w:type="spellEnd"/>
      <w:r>
        <w:t xml:space="preserve"> pathways</w:t>
      </w:r>
    </w:p>
    <w:p w:rsidR="00F97C28" w:rsidRPr="00F97C28" w:rsidRDefault="00F97C28" w:rsidP="00F97C28">
      <w:pPr>
        <w:pStyle w:val="ListParagraph"/>
        <w:numPr>
          <w:ilvl w:val="1"/>
          <w:numId w:val="1"/>
        </w:numPr>
        <w:rPr>
          <w:color w:val="FF0000"/>
        </w:rPr>
      </w:pPr>
      <w:r w:rsidRPr="00F97C28">
        <w:rPr>
          <w:color w:val="FF0000"/>
        </w:rPr>
        <w:t>A &amp; C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>All of the above</w:t>
      </w:r>
    </w:p>
    <w:p w:rsidR="00F97C28" w:rsidRDefault="00F97C28" w:rsidP="00F97C28">
      <w:pPr>
        <w:pStyle w:val="ListParagraph"/>
        <w:numPr>
          <w:ilvl w:val="0"/>
          <w:numId w:val="1"/>
        </w:numPr>
      </w:pPr>
      <w:r>
        <w:t xml:space="preserve">Which molecule is responsible for the conversion of </w:t>
      </w:r>
      <w:proofErr w:type="spellStart"/>
      <w:r>
        <w:t>cAMP</w:t>
      </w:r>
      <w:proofErr w:type="spellEnd"/>
      <w:r>
        <w:t xml:space="preserve"> to AMP?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proofErr w:type="spellStart"/>
      <w:r>
        <w:t>Adenyly</w:t>
      </w:r>
      <w:proofErr w:type="spellEnd"/>
      <w:r>
        <w:t xml:space="preserve"> </w:t>
      </w:r>
      <w:proofErr w:type="spellStart"/>
      <w:r>
        <w:t>cyclase</w:t>
      </w:r>
      <w:proofErr w:type="spellEnd"/>
    </w:p>
    <w:p w:rsidR="00F97C28" w:rsidRPr="00F97C28" w:rsidRDefault="00F97C28" w:rsidP="00F97C28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F97C28">
        <w:rPr>
          <w:color w:val="FF0000"/>
        </w:rPr>
        <w:t>Phosphodiesterase</w:t>
      </w:r>
      <w:proofErr w:type="spellEnd"/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>Pyrophosphate</w:t>
      </w:r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 xml:space="preserve">Tyrosine </w:t>
      </w:r>
      <w:proofErr w:type="spellStart"/>
      <w:r>
        <w:t>kinase</w:t>
      </w:r>
      <w:proofErr w:type="spellEnd"/>
    </w:p>
    <w:p w:rsidR="00F97C28" w:rsidRDefault="00F97C28" w:rsidP="00F97C28">
      <w:pPr>
        <w:pStyle w:val="ListParagraph"/>
        <w:numPr>
          <w:ilvl w:val="1"/>
          <w:numId w:val="1"/>
        </w:numPr>
      </w:pPr>
      <w:r>
        <w:t>ATP</w:t>
      </w:r>
    </w:p>
    <w:p w:rsidR="00F97C28" w:rsidRDefault="00F97C28" w:rsidP="00F97C28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cAMP</w:t>
      </w:r>
      <w:proofErr w:type="spellEnd"/>
      <w:r>
        <w:t xml:space="preserve">? What compound or molecule is it derived from? What is the chief converting peptide for the production of </w:t>
      </w:r>
      <w:proofErr w:type="spellStart"/>
      <w:r>
        <w:t>cAMP</w:t>
      </w:r>
      <w:proofErr w:type="spellEnd"/>
      <w:r>
        <w:t>?</w:t>
      </w:r>
    </w:p>
    <w:p w:rsidR="00CE586A" w:rsidRDefault="00CE586A" w:rsidP="00CE586A"/>
    <w:p w:rsidR="00CE586A" w:rsidRDefault="00CE586A" w:rsidP="00CE586A"/>
    <w:p w:rsidR="00CE586A" w:rsidRDefault="00CE586A" w:rsidP="00CE586A">
      <w:pPr>
        <w:pStyle w:val="ListParagraph"/>
        <w:numPr>
          <w:ilvl w:val="0"/>
          <w:numId w:val="1"/>
        </w:numPr>
      </w:pPr>
      <w:r>
        <w:t>Trace the effects and pathway of Epinephrine, secreted by the adrenal medulla, on a target cell whose receptor is a G-protein linked receptor.</w:t>
      </w:r>
    </w:p>
    <w:p w:rsidR="00CE586A" w:rsidRDefault="00CE586A" w:rsidP="00CE586A"/>
    <w:p w:rsidR="00CE586A" w:rsidRDefault="00CE586A" w:rsidP="00CE586A"/>
    <w:p w:rsidR="00CE586A" w:rsidRDefault="00CE586A" w:rsidP="00CE586A"/>
    <w:p w:rsidR="00CE586A" w:rsidRDefault="00CE586A" w:rsidP="00CE586A">
      <w:pPr>
        <w:pStyle w:val="ListParagraph"/>
        <w:numPr>
          <w:ilvl w:val="0"/>
          <w:numId w:val="1"/>
        </w:numPr>
      </w:pPr>
      <w:r>
        <w:t xml:space="preserve">Differentiate between First messengers </w:t>
      </w:r>
      <w:proofErr w:type="spellStart"/>
      <w:r>
        <w:t>vs</w:t>
      </w:r>
      <w:proofErr w:type="spellEnd"/>
      <w:r>
        <w:t xml:space="preserve"> </w:t>
      </w:r>
      <w:proofErr w:type="gramStart"/>
      <w:r>
        <w:t>a Second messengers</w:t>
      </w:r>
      <w:proofErr w:type="gramEnd"/>
      <w:r>
        <w:t>?</w:t>
      </w:r>
    </w:p>
    <w:p w:rsidR="00CE586A" w:rsidRDefault="00CE586A" w:rsidP="00CE586A"/>
    <w:p w:rsidR="00CE586A" w:rsidRDefault="00CE586A" w:rsidP="00CE586A"/>
    <w:p w:rsidR="00CE586A" w:rsidRDefault="00CE586A" w:rsidP="00CE586A"/>
    <w:p w:rsidR="00CE586A" w:rsidRDefault="00CE586A" w:rsidP="00CE586A"/>
    <w:p w:rsidR="00CE586A" w:rsidRDefault="00CE586A" w:rsidP="00CE586A">
      <w:pPr>
        <w:pStyle w:val="ListParagraph"/>
        <w:numPr>
          <w:ilvl w:val="0"/>
          <w:numId w:val="1"/>
        </w:numPr>
      </w:pPr>
      <w:r>
        <w:t xml:space="preserve">What would one expect to find in a certain chemical, DZX4, whose function is to increase the productivity of </w:t>
      </w:r>
      <w:proofErr w:type="spellStart"/>
      <w:proofErr w:type="gramStart"/>
      <w:r>
        <w:t>Adenyly</w:t>
      </w:r>
      <w:proofErr w:type="spellEnd"/>
      <w:proofErr w:type="gramEnd"/>
      <w:r>
        <w:t xml:space="preserve"> </w:t>
      </w:r>
      <w:proofErr w:type="spellStart"/>
      <w:r>
        <w:t>cyclase</w:t>
      </w:r>
      <w:proofErr w:type="spellEnd"/>
      <w:r>
        <w:t xml:space="preserve"> but inhibits the </w:t>
      </w:r>
      <w:proofErr w:type="spellStart"/>
      <w:r>
        <w:t>phosphodiesterase</w:t>
      </w:r>
      <w:proofErr w:type="spellEnd"/>
      <w:r>
        <w:t xml:space="preserve"> function?</w:t>
      </w:r>
    </w:p>
    <w:p w:rsidR="00CE586A" w:rsidRDefault="00CE586A" w:rsidP="00CE586A">
      <w:pPr>
        <w:pStyle w:val="ListParagraph"/>
        <w:numPr>
          <w:ilvl w:val="1"/>
          <w:numId w:val="1"/>
        </w:numPr>
      </w:pPr>
      <w:r>
        <w:t xml:space="preserve">Cellular signaling would last longer due to </w:t>
      </w:r>
      <w:proofErr w:type="spellStart"/>
      <w:r>
        <w:t>phosphodiesterase</w:t>
      </w:r>
      <w:proofErr w:type="spellEnd"/>
      <w:r>
        <w:t xml:space="preserve"> saturation in the cytoplasm.</w:t>
      </w:r>
    </w:p>
    <w:p w:rsidR="00CE586A" w:rsidRDefault="00E12CFB" w:rsidP="00CE586A">
      <w:pPr>
        <w:pStyle w:val="ListParagraph"/>
        <w:numPr>
          <w:ilvl w:val="1"/>
          <w:numId w:val="1"/>
        </w:numPr>
      </w:pPr>
      <w:r>
        <w:t>The would be net influx in the amount of cellular AMP</w:t>
      </w:r>
    </w:p>
    <w:p w:rsidR="00E12CFB" w:rsidRPr="00E12CFB" w:rsidRDefault="00E12CFB" w:rsidP="00CE586A">
      <w:pPr>
        <w:pStyle w:val="ListParagraph"/>
        <w:numPr>
          <w:ilvl w:val="1"/>
          <w:numId w:val="1"/>
        </w:numPr>
        <w:rPr>
          <w:color w:val="FF0000"/>
        </w:rPr>
      </w:pPr>
      <w:r w:rsidRPr="00E12CFB">
        <w:rPr>
          <w:color w:val="FF0000"/>
        </w:rPr>
        <w:t xml:space="preserve">The </w:t>
      </w:r>
      <w:proofErr w:type="spellStart"/>
      <w:r w:rsidRPr="00E12CFB">
        <w:rPr>
          <w:color w:val="FF0000"/>
        </w:rPr>
        <w:t>cAMP</w:t>
      </w:r>
      <w:proofErr w:type="spellEnd"/>
      <w:r w:rsidRPr="00E12CFB">
        <w:rPr>
          <w:color w:val="FF0000"/>
        </w:rPr>
        <w:t xml:space="preserve"> propagation would last longer than usual since none of the </w:t>
      </w:r>
      <w:proofErr w:type="spellStart"/>
      <w:r w:rsidRPr="00E12CFB">
        <w:rPr>
          <w:color w:val="FF0000"/>
        </w:rPr>
        <w:t>cAMP</w:t>
      </w:r>
      <w:proofErr w:type="spellEnd"/>
      <w:r w:rsidRPr="00E12CFB">
        <w:rPr>
          <w:color w:val="FF0000"/>
        </w:rPr>
        <w:t xml:space="preserve"> is being reconverted.</w:t>
      </w:r>
    </w:p>
    <w:p w:rsidR="00E12CFB" w:rsidRDefault="00E12CFB" w:rsidP="00CE586A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cAMP</w:t>
      </w:r>
      <w:proofErr w:type="spellEnd"/>
      <w:r>
        <w:t xml:space="preserve"> propagation would last longer than usual since none of the </w:t>
      </w:r>
      <w:proofErr w:type="spellStart"/>
      <w:r>
        <w:t>cAMP</w:t>
      </w:r>
      <w:proofErr w:type="spellEnd"/>
      <w:r>
        <w:t xml:space="preserve"> is being converted to ATP by </w:t>
      </w:r>
      <w:proofErr w:type="spellStart"/>
      <w:r>
        <w:t>phosphodiesterase</w:t>
      </w:r>
      <w:proofErr w:type="spellEnd"/>
      <w:r>
        <w:t>.</w:t>
      </w:r>
    </w:p>
    <w:p w:rsidR="00F379F0" w:rsidRDefault="00E12CFB" w:rsidP="00F379F0">
      <w:pPr>
        <w:pStyle w:val="ListParagraph"/>
        <w:numPr>
          <w:ilvl w:val="1"/>
          <w:numId w:val="1"/>
        </w:numPr>
      </w:pPr>
      <w:r>
        <w:t xml:space="preserve">The membrane receptors will show a decrease affinity for </w:t>
      </w:r>
      <w:proofErr w:type="spellStart"/>
      <w:r>
        <w:t>Norepinephrine</w:t>
      </w:r>
      <w:proofErr w:type="spellEnd"/>
      <w:r>
        <w:t xml:space="preserve"> and hence a rise in </w:t>
      </w:r>
      <w:proofErr w:type="spellStart"/>
      <w:r>
        <w:t>celluar</w:t>
      </w:r>
      <w:proofErr w:type="spellEnd"/>
      <w:r>
        <w:t xml:space="preserve"> </w:t>
      </w:r>
      <w:proofErr w:type="spellStart"/>
      <w:r>
        <w:t>adenyly</w:t>
      </w:r>
      <w:proofErr w:type="spellEnd"/>
      <w:r>
        <w:t xml:space="preserve"> </w:t>
      </w:r>
      <w:proofErr w:type="spellStart"/>
      <w:r>
        <w:t>cyclase</w:t>
      </w:r>
      <w:proofErr w:type="spellEnd"/>
      <w:r>
        <w:t>.</w:t>
      </w:r>
    </w:p>
    <w:p w:rsidR="00F379F0" w:rsidRDefault="00F379F0" w:rsidP="00F379F0">
      <w:pPr>
        <w:pStyle w:val="ListParagraph"/>
        <w:numPr>
          <w:ilvl w:val="0"/>
          <w:numId w:val="1"/>
        </w:numPr>
      </w:pPr>
      <w:r>
        <w:t>Using minimal written language/spoken language draw a representative phosphorylation cascade.</w:t>
      </w:r>
    </w:p>
    <w:p w:rsidR="00F379F0" w:rsidRDefault="00F379F0" w:rsidP="00F379F0">
      <w:pPr>
        <w:pStyle w:val="ListParagraph"/>
      </w:pPr>
    </w:p>
    <w:sectPr w:rsidR="00F379F0" w:rsidSect="0050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FBF"/>
    <w:multiLevelType w:val="hybridMultilevel"/>
    <w:tmpl w:val="C032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F97C28"/>
    <w:rsid w:val="00501B55"/>
    <w:rsid w:val="00CE586A"/>
    <w:rsid w:val="00E12CFB"/>
    <w:rsid w:val="00F379F0"/>
    <w:rsid w:val="00F9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2011-11-04T04:48:00Z</dcterms:created>
  <dcterms:modified xsi:type="dcterms:W3CDTF">2011-11-04T04:48:00Z</dcterms:modified>
</cp:coreProperties>
</file>