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8" w:rsidRDefault="00F67388">
      <w:proofErr w:type="gramStart"/>
      <w:r>
        <w:t>Chapter 36.</w:t>
      </w:r>
      <w:proofErr w:type="gramEnd"/>
      <w:r>
        <w:t xml:space="preserve">  </w:t>
      </w:r>
      <w:proofErr w:type="spellStart"/>
      <w:r>
        <w:t>Practise</w:t>
      </w:r>
      <w:proofErr w:type="spellEnd"/>
      <w:r>
        <w:t xml:space="preserve"> Questions.</w:t>
      </w:r>
    </w:p>
    <w:p w:rsidR="00F67388" w:rsidRDefault="00F67388"/>
    <w:p w:rsidR="00F67388" w:rsidRDefault="00F67388">
      <w:pPr>
        <w:rPr>
          <w:u w:val="single"/>
        </w:rPr>
      </w:pPr>
      <w:r>
        <w:t xml:space="preserve">1) The Proton pump functions in the absorption of </w:t>
      </w:r>
      <w:r>
        <w:rPr>
          <w:u w:val="single"/>
        </w:rPr>
        <w:t>…………….</w:t>
      </w:r>
      <w:r>
        <w:t xml:space="preserve"> </w:t>
      </w:r>
      <w:r w:rsidR="001663AF">
        <w:t>a</w:t>
      </w:r>
      <w:r>
        <w:t xml:space="preserve">nd the co transport of </w:t>
      </w:r>
      <w:r>
        <w:rPr>
          <w:u w:val="single"/>
        </w:rPr>
        <w:t>……………….</w:t>
      </w:r>
    </w:p>
    <w:p w:rsidR="00F67388" w:rsidRDefault="00F67388">
      <w:r>
        <w:t xml:space="preserve">a) </w:t>
      </w:r>
      <w:proofErr w:type="gramStart"/>
      <w:r w:rsidR="001663AF">
        <w:rPr>
          <w:lang w:val="fr-FR"/>
        </w:rPr>
        <w:t>nitrates</w:t>
      </w:r>
      <w:proofErr w:type="gramEnd"/>
      <w:r w:rsidR="001663AF">
        <w:rPr>
          <w:lang w:val="fr-FR"/>
        </w:rPr>
        <w:t>, potassium</w:t>
      </w:r>
    </w:p>
    <w:p w:rsidR="00F67388" w:rsidRDefault="00F67388">
      <w:r>
        <w:t xml:space="preserve">b) </w:t>
      </w:r>
      <w:proofErr w:type="gramStart"/>
      <w:r>
        <w:t>anions</w:t>
      </w:r>
      <w:proofErr w:type="gramEnd"/>
      <w:r>
        <w:t>, neutral solutes</w:t>
      </w:r>
    </w:p>
    <w:p w:rsidR="00F67388" w:rsidRPr="001663AF" w:rsidRDefault="001663AF">
      <w:r w:rsidRPr="001663AF">
        <w:t xml:space="preserve">c) </w:t>
      </w:r>
      <w:proofErr w:type="gramStart"/>
      <w:r w:rsidRPr="001663AF">
        <w:t>sucrose</w:t>
      </w:r>
      <w:proofErr w:type="gramEnd"/>
      <w:r w:rsidRPr="001663AF">
        <w:t>, bicarbonates</w:t>
      </w:r>
    </w:p>
    <w:p w:rsidR="00F67388" w:rsidRPr="001663AF" w:rsidRDefault="001663AF">
      <w:r w:rsidRPr="001663AF">
        <w:t xml:space="preserve">d) </w:t>
      </w:r>
      <w:proofErr w:type="spellStart"/>
      <w:r>
        <w:t>cations</w:t>
      </w:r>
      <w:proofErr w:type="spellEnd"/>
      <w:r>
        <w:t>, anions</w:t>
      </w:r>
    </w:p>
    <w:p w:rsidR="001663AF" w:rsidRPr="001663AF" w:rsidRDefault="001663AF">
      <w:r w:rsidRPr="001663AF">
        <w:t xml:space="preserve">e) </w:t>
      </w:r>
      <w:proofErr w:type="gramStart"/>
      <w:r w:rsidRPr="001663AF">
        <w:t>none</w:t>
      </w:r>
      <w:proofErr w:type="gramEnd"/>
      <w:r w:rsidRPr="001663AF">
        <w:t xml:space="preserve"> of the above</w:t>
      </w:r>
    </w:p>
    <w:p w:rsidR="00F67388" w:rsidRPr="001663AF" w:rsidRDefault="00F67388"/>
    <w:p w:rsidR="00F67388" w:rsidRPr="00F67388" w:rsidRDefault="00F67388">
      <w:r w:rsidRPr="00F67388">
        <w:t>2) Osmosis determines the net uptake/loss of water by a cell</w:t>
      </w:r>
    </w:p>
    <w:p w:rsidR="00F67388" w:rsidRDefault="00F67388">
      <w:r>
        <w:t>a) True</w:t>
      </w:r>
    </w:p>
    <w:p w:rsidR="00F67388" w:rsidRDefault="00F67388">
      <w:r>
        <w:t>b) False</w:t>
      </w:r>
    </w:p>
    <w:p w:rsidR="00F67388" w:rsidRDefault="00F67388"/>
    <w:p w:rsidR="00F67388" w:rsidRDefault="00F67388">
      <w:r>
        <w:t>3)</w:t>
      </w:r>
      <w:r>
        <w:rPr>
          <w:u w:val="single"/>
        </w:rPr>
        <w:t>………………………….</w:t>
      </w:r>
      <w:r>
        <w:t xml:space="preserve"> Determines the direction of water movement, in respect to solute </w:t>
      </w:r>
      <w:proofErr w:type="spellStart"/>
      <w:r>
        <w:t>concerntration</w:t>
      </w:r>
      <w:proofErr w:type="spellEnd"/>
      <w:r>
        <w:t xml:space="preserve"> and pressure combined.</w:t>
      </w:r>
    </w:p>
    <w:p w:rsidR="00F67388" w:rsidRPr="00F67388" w:rsidRDefault="00F67388">
      <w:pPr>
        <w:rPr>
          <w:lang w:val="es-ES"/>
        </w:rPr>
      </w:pPr>
      <w:r w:rsidRPr="001663AF">
        <w:t xml:space="preserve"> </w:t>
      </w:r>
      <w:r w:rsidRPr="00F67388">
        <w:rPr>
          <w:lang w:val="es-ES"/>
        </w:rPr>
        <w:t xml:space="preserve">a) </w:t>
      </w:r>
      <w:proofErr w:type="spellStart"/>
      <w:r w:rsidRPr="00F67388">
        <w:rPr>
          <w:lang w:val="es-ES"/>
        </w:rPr>
        <w:t>Proton</w:t>
      </w:r>
      <w:proofErr w:type="spellEnd"/>
      <w:r w:rsidRPr="00F67388">
        <w:rPr>
          <w:lang w:val="es-ES"/>
        </w:rPr>
        <w:t xml:space="preserve"> </w:t>
      </w:r>
      <w:proofErr w:type="spellStart"/>
      <w:r w:rsidRPr="00F67388">
        <w:rPr>
          <w:lang w:val="es-ES"/>
        </w:rPr>
        <w:t>pump</w:t>
      </w:r>
      <w:proofErr w:type="spellEnd"/>
    </w:p>
    <w:p w:rsidR="00F67388" w:rsidRPr="00F67388" w:rsidRDefault="00F67388">
      <w:pPr>
        <w:rPr>
          <w:lang w:val="es-ES"/>
        </w:rPr>
      </w:pPr>
      <w:r w:rsidRPr="00F67388">
        <w:rPr>
          <w:lang w:val="es-ES"/>
        </w:rPr>
        <w:t>b) vascular cambium</w:t>
      </w:r>
    </w:p>
    <w:p w:rsidR="00F67388" w:rsidRDefault="00F67388">
      <w:pPr>
        <w:rPr>
          <w:lang w:val="es-ES"/>
        </w:rPr>
      </w:pPr>
      <w:r>
        <w:rPr>
          <w:lang w:val="es-ES"/>
        </w:rPr>
        <w:t xml:space="preserve">c) wáter </w:t>
      </w:r>
      <w:proofErr w:type="spellStart"/>
      <w:r>
        <w:rPr>
          <w:lang w:val="es-ES"/>
        </w:rPr>
        <w:t>potential</w:t>
      </w:r>
      <w:proofErr w:type="spellEnd"/>
    </w:p>
    <w:p w:rsidR="005927C7" w:rsidRPr="005927C7" w:rsidRDefault="005927C7">
      <w:r w:rsidRPr="005927C7">
        <w:t xml:space="preserve">d) </w:t>
      </w:r>
      <w:proofErr w:type="gramStart"/>
      <w:r w:rsidRPr="005927C7">
        <w:t>root</w:t>
      </w:r>
      <w:proofErr w:type="gramEnd"/>
      <w:r w:rsidRPr="005927C7">
        <w:t xml:space="preserve"> architecture</w:t>
      </w:r>
    </w:p>
    <w:p w:rsidR="005927C7" w:rsidRPr="005927C7" w:rsidRDefault="005927C7">
      <w:r w:rsidRPr="005927C7">
        <w:t xml:space="preserve">e) </w:t>
      </w:r>
      <w:proofErr w:type="gramStart"/>
      <w:r w:rsidRPr="005927C7">
        <w:t>leaf</w:t>
      </w:r>
      <w:proofErr w:type="gramEnd"/>
      <w:r w:rsidRPr="005927C7">
        <w:t xml:space="preserve"> orientation</w:t>
      </w:r>
    </w:p>
    <w:p w:rsidR="005927C7" w:rsidRDefault="005927C7"/>
    <w:p w:rsidR="005927C7" w:rsidRDefault="005927C7">
      <w:r>
        <w:t xml:space="preserve">4) Solute potential is more </w:t>
      </w:r>
      <w:r>
        <w:rPr>
          <w:u w:val="single"/>
        </w:rPr>
        <w:t>………………………</w:t>
      </w:r>
      <w:r>
        <w:t xml:space="preserve"> in the cells of </w:t>
      </w:r>
      <w:proofErr w:type="spellStart"/>
      <w:r>
        <w:t>tracheids</w:t>
      </w:r>
      <w:proofErr w:type="spellEnd"/>
      <w:r>
        <w:t xml:space="preserve"> and vessel elements.</w:t>
      </w:r>
    </w:p>
    <w:p w:rsidR="005927C7" w:rsidRDefault="005927C7">
      <w:proofErr w:type="gramStart"/>
      <w:r>
        <w:t>a</w:t>
      </w:r>
      <w:proofErr w:type="gramEnd"/>
      <w:r>
        <w:t>) positive</w:t>
      </w:r>
    </w:p>
    <w:p w:rsidR="005927C7" w:rsidRDefault="005927C7">
      <w:r>
        <w:t>b) negative</w:t>
      </w:r>
    </w:p>
    <w:p w:rsidR="005927C7" w:rsidRDefault="005927C7">
      <w:r>
        <w:t>c) Neither a or b</w:t>
      </w:r>
    </w:p>
    <w:p w:rsidR="005927C7" w:rsidRDefault="005927C7"/>
    <w:p w:rsidR="005927C7" w:rsidRDefault="005927C7">
      <w:pPr>
        <w:rPr>
          <w:bCs/>
        </w:rPr>
      </w:pPr>
      <w:r>
        <w:lastRenderedPageBreak/>
        <w:t xml:space="preserve">5) A U tube contains two solutions separated by a semi permeable membrane.  On one side is a solution of sugar has a </w:t>
      </w:r>
      <w:r w:rsidRPr="005927C7">
        <w:rPr>
          <w:b/>
          <w:bCs/>
          <w:lang w:val="el-GR"/>
        </w:rPr>
        <w:t>ψ</w:t>
      </w:r>
      <w:r w:rsidRPr="005927C7">
        <w:rPr>
          <w:b/>
          <w:bCs/>
          <w:vertAlign w:val="subscript"/>
        </w:rPr>
        <w:t>S</w:t>
      </w:r>
      <w:r w:rsidRPr="005927C7">
        <w:rPr>
          <w:b/>
          <w:bCs/>
        </w:rPr>
        <w:t xml:space="preserve"> = −0.23</w:t>
      </w:r>
      <w:r>
        <w:rPr>
          <w:b/>
          <w:bCs/>
        </w:rPr>
        <w:t xml:space="preserve">, </w:t>
      </w:r>
      <w:r>
        <w:rPr>
          <w:bCs/>
        </w:rPr>
        <w:t xml:space="preserve">and on the other is a pure solution of </w:t>
      </w:r>
      <w:r w:rsidRPr="005927C7">
        <w:rPr>
          <w:b/>
          <w:bCs/>
          <w:lang w:val="el-GR"/>
        </w:rPr>
        <w:t>ψ</w:t>
      </w:r>
      <w:r w:rsidRPr="005927C7">
        <w:rPr>
          <w:b/>
          <w:bCs/>
          <w:vertAlign w:val="subscript"/>
        </w:rPr>
        <w:t>S</w:t>
      </w:r>
      <w:r w:rsidRPr="005927C7">
        <w:rPr>
          <w:b/>
          <w:bCs/>
        </w:rPr>
        <w:t xml:space="preserve"> = </w:t>
      </w:r>
      <w:r>
        <w:rPr>
          <w:b/>
          <w:bCs/>
        </w:rPr>
        <w:t>0.00.</w:t>
      </w:r>
      <w:r>
        <w:rPr>
          <w:bCs/>
        </w:rPr>
        <w:t xml:space="preserve"> Adding more solutes to the U-tube….</w:t>
      </w:r>
    </w:p>
    <w:p w:rsidR="005927C7" w:rsidRDefault="005927C7">
      <w:pPr>
        <w:rPr>
          <w:bCs/>
        </w:rPr>
      </w:pPr>
      <w:r>
        <w:rPr>
          <w:bCs/>
        </w:rPr>
        <w:t>a) Increase the overall water potential</w:t>
      </w:r>
    </w:p>
    <w:p w:rsidR="005927C7" w:rsidRDefault="005927C7">
      <w:pPr>
        <w:rPr>
          <w:bCs/>
        </w:rPr>
      </w:pPr>
      <w:r>
        <w:rPr>
          <w:bCs/>
        </w:rPr>
        <w:t xml:space="preserve">b) </w:t>
      </w:r>
      <w:proofErr w:type="gramStart"/>
      <w:r>
        <w:rPr>
          <w:bCs/>
        </w:rPr>
        <w:t>causes</w:t>
      </w:r>
      <w:proofErr w:type="gramEnd"/>
      <w:r>
        <w:rPr>
          <w:bCs/>
        </w:rPr>
        <w:t xml:space="preserve"> a change in the vapor pressure of the water in the U-tube</w:t>
      </w:r>
    </w:p>
    <w:p w:rsidR="005927C7" w:rsidRDefault="005927C7">
      <w:pPr>
        <w:rPr>
          <w:bCs/>
        </w:rPr>
      </w:pPr>
      <w:r>
        <w:rPr>
          <w:bCs/>
        </w:rPr>
        <w:t xml:space="preserve">c) </w:t>
      </w:r>
      <w:proofErr w:type="gramStart"/>
      <w:r w:rsidR="0071312B">
        <w:rPr>
          <w:bCs/>
        </w:rPr>
        <w:t>decreases</w:t>
      </w:r>
      <w:proofErr w:type="gramEnd"/>
      <w:r w:rsidR="0071312B">
        <w:rPr>
          <w:bCs/>
        </w:rPr>
        <w:t xml:space="preserve"> the rate of water movement in the U-tube.</w:t>
      </w:r>
    </w:p>
    <w:p w:rsidR="0071312B" w:rsidRDefault="0071312B">
      <w:pPr>
        <w:rPr>
          <w:bCs/>
        </w:rPr>
      </w:pPr>
      <w:r>
        <w:rPr>
          <w:bCs/>
        </w:rPr>
        <w:t xml:space="preserve">d) </w:t>
      </w:r>
      <w:proofErr w:type="gramStart"/>
      <w:r>
        <w:rPr>
          <w:bCs/>
        </w:rPr>
        <w:t>decreases</w:t>
      </w:r>
      <w:proofErr w:type="gramEnd"/>
      <w:r>
        <w:rPr>
          <w:bCs/>
        </w:rPr>
        <w:t xml:space="preserve"> the overall water potential</w:t>
      </w:r>
    </w:p>
    <w:p w:rsidR="0071312B" w:rsidRDefault="0071312B">
      <w:pPr>
        <w:rPr>
          <w:bCs/>
        </w:rPr>
      </w:pPr>
    </w:p>
    <w:p w:rsidR="0071312B" w:rsidRDefault="0071312B">
      <w:pPr>
        <w:rPr>
          <w:bCs/>
        </w:rPr>
      </w:pPr>
      <w:r>
        <w:rPr>
          <w:bCs/>
        </w:rPr>
        <w:t>6)</w:t>
      </w:r>
      <w:r w:rsidRPr="0071312B">
        <w:rPr>
          <w:rFonts w:ascii="Tw Cen MT" w:eastAsia="+mj-ea" w:hAnsi="Tw Cen MT" w:cs="+mj-cs"/>
          <w:color w:val="000000"/>
          <w:kern w:val="24"/>
          <w:sz w:val="60"/>
          <w:szCs w:val="60"/>
        </w:rPr>
        <w:t xml:space="preserve"> </w:t>
      </w:r>
      <w:r>
        <w:rPr>
          <w:bCs/>
        </w:rPr>
        <w:t>An animal</w:t>
      </w:r>
      <w:r w:rsidRPr="0071312B">
        <w:rPr>
          <w:bCs/>
        </w:rPr>
        <w:t xml:space="preserve"> cell with a </w:t>
      </w:r>
      <w:proofErr w:type="spellStart"/>
      <w:r w:rsidRPr="0071312B">
        <w:rPr>
          <w:bCs/>
        </w:rPr>
        <w:t>ψS</w:t>
      </w:r>
      <w:proofErr w:type="spellEnd"/>
      <w:r w:rsidRPr="0071312B">
        <w:rPr>
          <w:bCs/>
        </w:rPr>
        <w:t xml:space="preserve"> of -0.65 </w:t>
      </w:r>
      <w:proofErr w:type="spellStart"/>
      <w:r w:rsidRPr="0071312B">
        <w:rPr>
          <w:bCs/>
        </w:rPr>
        <w:t>MPa</w:t>
      </w:r>
      <w:proofErr w:type="spellEnd"/>
      <w:r w:rsidRPr="0071312B">
        <w:rPr>
          <w:bCs/>
        </w:rPr>
        <w:t xml:space="preserve"> maintains a constant volume when bathed in a solution</w:t>
      </w:r>
      <w:r>
        <w:rPr>
          <w:bCs/>
        </w:rPr>
        <w:t xml:space="preserve"> that has a </w:t>
      </w:r>
      <w:proofErr w:type="spellStart"/>
      <w:r>
        <w:rPr>
          <w:bCs/>
        </w:rPr>
        <w:t>ψS</w:t>
      </w:r>
      <w:proofErr w:type="spellEnd"/>
      <w:r>
        <w:rPr>
          <w:bCs/>
        </w:rPr>
        <w:t xml:space="preserve"> of -0.42</w:t>
      </w:r>
      <w:r w:rsidRPr="0071312B">
        <w:rPr>
          <w:bCs/>
        </w:rPr>
        <w:t xml:space="preserve"> </w:t>
      </w:r>
      <w:proofErr w:type="spellStart"/>
      <w:r w:rsidRPr="0071312B">
        <w:rPr>
          <w:bCs/>
        </w:rPr>
        <w:t>MPa</w:t>
      </w:r>
      <w:proofErr w:type="spellEnd"/>
      <w:r w:rsidRPr="0071312B">
        <w:rPr>
          <w:bCs/>
        </w:rPr>
        <w:t xml:space="preserve"> and is in an open container. The cell has a  </w:t>
      </w:r>
      <w:r>
        <w:rPr>
          <w:bCs/>
        </w:rPr>
        <w:t xml:space="preserve"> </w:t>
      </w:r>
    </w:p>
    <w:p w:rsidR="0071312B" w:rsidRPr="0071312B" w:rsidRDefault="0071312B" w:rsidP="0071312B">
      <w:r w:rsidRPr="0071312B">
        <w:t xml:space="preserve">A) </w:t>
      </w:r>
      <w:proofErr w:type="spellStart"/>
      <w:proofErr w:type="gramStart"/>
      <w:r w:rsidRPr="0071312B">
        <w:t>ψP</w:t>
      </w:r>
      <w:proofErr w:type="spellEnd"/>
      <w:proofErr w:type="gramEnd"/>
      <w:r w:rsidRPr="0071312B">
        <w:t xml:space="preserve"> of +0.65 </w:t>
      </w:r>
      <w:proofErr w:type="spellStart"/>
      <w:r w:rsidRPr="0071312B">
        <w:t>MPa</w:t>
      </w:r>
      <w:proofErr w:type="spellEnd"/>
      <w:r w:rsidRPr="0071312B">
        <w:t xml:space="preserve">.  </w:t>
      </w:r>
    </w:p>
    <w:p w:rsidR="0071312B" w:rsidRPr="0071312B" w:rsidRDefault="0071312B" w:rsidP="0071312B">
      <w:r>
        <w:t xml:space="preserve">B) </w:t>
      </w:r>
      <w:proofErr w:type="gramStart"/>
      <w:r>
        <w:t>ψ</w:t>
      </w:r>
      <w:proofErr w:type="gramEnd"/>
      <w:r>
        <w:t xml:space="preserve"> of -0.23</w:t>
      </w:r>
      <w:r w:rsidRPr="0071312B">
        <w:t xml:space="preserve"> </w:t>
      </w:r>
      <w:proofErr w:type="spellStart"/>
      <w:r w:rsidRPr="0071312B">
        <w:t>MPa</w:t>
      </w:r>
      <w:proofErr w:type="spellEnd"/>
      <w:r w:rsidRPr="0071312B">
        <w:t xml:space="preserve">.  </w:t>
      </w:r>
    </w:p>
    <w:p w:rsidR="0071312B" w:rsidRPr="0071312B" w:rsidRDefault="0071312B" w:rsidP="0071312B">
      <w:r w:rsidRPr="0071312B">
        <w:t xml:space="preserve">C) </w:t>
      </w:r>
      <w:proofErr w:type="spellStart"/>
      <w:proofErr w:type="gramStart"/>
      <w:r w:rsidRPr="0071312B">
        <w:t>ψP</w:t>
      </w:r>
      <w:proofErr w:type="spellEnd"/>
      <w:proofErr w:type="gramEnd"/>
      <w:r w:rsidRPr="0071312B">
        <w:t xml:space="preserve"> of +0.35 </w:t>
      </w:r>
      <w:proofErr w:type="spellStart"/>
      <w:r w:rsidRPr="0071312B">
        <w:t>MPa</w:t>
      </w:r>
      <w:proofErr w:type="spellEnd"/>
      <w:r w:rsidRPr="0071312B">
        <w:t xml:space="preserve">.  </w:t>
      </w:r>
    </w:p>
    <w:p w:rsidR="0071312B" w:rsidRPr="0071312B" w:rsidRDefault="0071312B" w:rsidP="0071312B">
      <w:r w:rsidRPr="0071312B">
        <w:t xml:space="preserve">D) </w:t>
      </w:r>
      <w:proofErr w:type="spellStart"/>
      <w:proofErr w:type="gramStart"/>
      <w:r w:rsidRPr="0071312B">
        <w:t>ψP</w:t>
      </w:r>
      <w:proofErr w:type="spellEnd"/>
      <w:proofErr w:type="gramEnd"/>
      <w:r w:rsidRPr="0071312B">
        <w:t xml:space="preserve"> of +0.</w:t>
      </w:r>
      <w:r>
        <w:t>2</w:t>
      </w:r>
      <w:r w:rsidRPr="0071312B">
        <w:t xml:space="preserve">3 </w:t>
      </w:r>
      <w:proofErr w:type="spellStart"/>
      <w:r w:rsidRPr="0071312B">
        <w:t>MPa</w:t>
      </w:r>
      <w:proofErr w:type="spellEnd"/>
      <w:r w:rsidRPr="0071312B">
        <w:t xml:space="preserve">.  </w:t>
      </w:r>
    </w:p>
    <w:p w:rsidR="0071312B" w:rsidRDefault="0071312B" w:rsidP="0071312B">
      <w:r w:rsidRPr="0071312B">
        <w:t xml:space="preserve">E) </w:t>
      </w:r>
      <w:proofErr w:type="gramStart"/>
      <w:r w:rsidRPr="0071312B">
        <w:t>ψ</w:t>
      </w:r>
      <w:proofErr w:type="gramEnd"/>
      <w:r w:rsidRPr="0071312B">
        <w:t xml:space="preserve"> of 0 </w:t>
      </w:r>
      <w:proofErr w:type="spellStart"/>
      <w:r w:rsidRPr="0071312B">
        <w:t>MPa</w:t>
      </w:r>
      <w:proofErr w:type="spellEnd"/>
      <w:r w:rsidRPr="0071312B">
        <w:t>.</w:t>
      </w:r>
    </w:p>
    <w:p w:rsidR="0071312B" w:rsidRDefault="0071312B" w:rsidP="0071312B"/>
    <w:p w:rsidR="0071312B" w:rsidRDefault="0071312B" w:rsidP="0071312B">
      <w:r>
        <w:t xml:space="preserve">7) </w:t>
      </w:r>
      <w:r>
        <w:rPr>
          <w:u w:val="single"/>
        </w:rPr>
        <w:t>………………………</w:t>
      </w:r>
      <w:r>
        <w:t xml:space="preserve"> are transport proteins in the cell membrane that allow the passage of water.</w:t>
      </w:r>
    </w:p>
    <w:p w:rsidR="0071312B" w:rsidRDefault="0071312B" w:rsidP="0071312B">
      <w:r>
        <w:t xml:space="preserve">A) </w:t>
      </w:r>
      <w:proofErr w:type="spellStart"/>
      <w:r>
        <w:t>Plasmodesmata</w:t>
      </w:r>
      <w:proofErr w:type="spellEnd"/>
    </w:p>
    <w:p w:rsidR="0071312B" w:rsidRDefault="0071312B" w:rsidP="0071312B">
      <w:r>
        <w:t xml:space="preserve">B) </w:t>
      </w:r>
      <w:proofErr w:type="spellStart"/>
      <w:r>
        <w:t>Symplastice</w:t>
      </w:r>
      <w:proofErr w:type="spellEnd"/>
      <w:r>
        <w:t xml:space="preserve"> route</w:t>
      </w:r>
    </w:p>
    <w:p w:rsidR="0071312B" w:rsidRDefault="0071312B" w:rsidP="0071312B">
      <w:r>
        <w:t xml:space="preserve">C) </w:t>
      </w:r>
      <w:proofErr w:type="spellStart"/>
      <w:r>
        <w:t>Apoplast</w:t>
      </w:r>
      <w:proofErr w:type="spellEnd"/>
    </w:p>
    <w:p w:rsidR="0071312B" w:rsidRDefault="0071312B" w:rsidP="0071312B">
      <w:r>
        <w:t xml:space="preserve">D) </w:t>
      </w:r>
      <w:proofErr w:type="spellStart"/>
      <w:r>
        <w:t>Aquoporins</w:t>
      </w:r>
      <w:proofErr w:type="spellEnd"/>
    </w:p>
    <w:p w:rsidR="0071312B" w:rsidRDefault="0071312B" w:rsidP="0071312B">
      <w:r>
        <w:t>E) Plasma Membrane</w:t>
      </w:r>
    </w:p>
    <w:p w:rsidR="0071312B" w:rsidRDefault="0071312B" w:rsidP="0071312B"/>
    <w:p w:rsidR="002A7D15" w:rsidRDefault="002A7D15" w:rsidP="0071312B"/>
    <w:p w:rsidR="002A7D15" w:rsidRDefault="002A7D15" w:rsidP="0071312B"/>
    <w:p w:rsidR="002A7D15" w:rsidRDefault="002A7D15" w:rsidP="0071312B"/>
    <w:p w:rsidR="002A7D15" w:rsidRDefault="002A7D15" w:rsidP="0071312B"/>
    <w:p w:rsidR="0071312B" w:rsidRDefault="0071312B" w:rsidP="0071312B">
      <w:r>
        <w:lastRenderedPageBreak/>
        <w:t>8) Which of the following</w:t>
      </w:r>
      <w:r w:rsidR="002A7D15">
        <w:t xml:space="preserve"> is incorrectly matched with i</w:t>
      </w:r>
      <w:r>
        <w:t>s fu</w:t>
      </w:r>
      <w:r w:rsidR="002A7D15">
        <w:t>n</w:t>
      </w:r>
      <w:r>
        <w:t>ction</w:t>
      </w:r>
      <w:r w:rsidR="002A7D15">
        <w:t>?</w:t>
      </w:r>
    </w:p>
    <w:p w:rsidR="002A7D15" w:rsidRDefault="002A7D15" w:rsidP="0071312B">
      <w:r>
        <w:t xml:space="preserve">a) </w:t>
      </w:r>
      <w:proofErr w:type="spellStart"/>
      <w:r>
        <w:t>Cytoplasmice</w:t>
      </w:r>
      <w:proofErr w:type="spellEnd"/>
      <w:r>
        <w:t xml:space="preserve"> channels – connect cytoplasm of neighboring cells</w:t>
      </w:r>
    </w:p>
    <w:p w:rsidR="002A7D15" w:rsidRDefault="002A7D15" w:rsidP="0071312B">
      <w:r>
        <w:t xml:space="preserve">b) </w:t>
      </w:r>
      <w:proofErr w:type="gramStart"/>
      <w:r>
        <w:t>bulk</w:t>
      </w:r>
      <w:proofErr w:type="gramEnd"/>
      <w:r>
        <w:t xml:space="preserve"> flow – long distance transports</w:t>
      </w:r>
    </w:p>
    <w:p w:rsidR="002A7D15" w:rsidRDefault="002A7D15" w:rsidP="0071312B">
      <w:r>
        <w:t xml:space="preserve">c) </w:t>
      </w:r>
      <w:proofErr w:type="spellStart"/>
      <w:r>
        <w:t>Casparian</w:t>
      </w:r>
      <w:proofErr w:type="spellEnd"/>
      <w:r>
        <w:t xml:space="preserve"> strip – lines the </w:t>
      </w:r>
      <w:proofErr w:type="spellStart"/>
      <w:r>
        <w:t>endodermal</w:t>
      </w:r>
      <w:proofErr w:type="spellEnd"/>
      <w:r>
        <w:t xml:space="preserve"> wall.</w:t>
      </w:r>
    </w:p>
    <w:p w:rsidR="002A7D15" w:rsidRDefault="002A7D15" w:rsidP="0071312B">
      <w:r>
        <w:t xml:space="preserve">e) Plasma membrane – controls </w:t>
      </w:r>
      <w:proofErr w:type="spellStart"/>
      <w:r>
        <w:t>turgor</w:t>
      </w:r>
      <w:proofErr w:type="spellEnd"/>
      <w:r>
        <w:t xml:space="preserve"> pressure in the cell wall.</w:t>
      </w:r>
    </w:p>
    <w:p w:rsidR="002A7D15" w:rsidRDefault="002A7D15" w:rsidP="0071312B"/>
    <w:p w:rsidR="002A7D15" w:rsidRDefault="002A7D15" w:rsidP="002A7D15">
      <w:r>
        <w:t xml:space="preserve">9) 10. In plant roots, the </w:t>
      </w:r>
      <w:proofErr w:type="spellStart"/>
      <w:r>
        <w:t>Casparian</w:t>
      </w:r>
      <w:proofErr w:type="spellEnd"/>
      <w:r>
        <w:t xml:space="preserve"> strip is correctly described by which of the following?</w:t>
      </w:r>
    </w:p>
    <w:p w:rsidR="002A7D15" w:rsidRDefault="002A7D15" w:rsidP="002A7D15">
      <w:r>
        <w:t xml:space="preserve">A) It is located in the walls between </w:t>
      </w:r>
      <w:proofErr w:type="spellStart"/>
      <w:r>
        <w:t>endodermal</w:t>
      </w:r>
      <w:proofErr w:type="spellEnd"/>
      <w:r>
        <w:t xml:space="preserve"> cells and cortex cells.</w:t>
      </w:r>
    </w:p>
    <w:p w:rsidR="002A7D15" w:rsidRDefault="002A7D15" w:rsidP="002A7D15">
      <w:r>
        <w:t>B) It provides energy for the active transport of minerals into the stele from the cortex.</w:t>
      </w:r>
    </w:p>
    <w:p w:rsidR="002A7D15" w:rsidRDefault="002A7D15" w:rsidP="002A7D15">
      <w:r>
        <w:t>C) It ensures that all minerals are absorbed from the soil in equal amounts.</w:t>
      </w:r>
    </w:p>
    <w:p w:rsidR="002A7D15" w:rsidRDefault="002A7D15" w:rsidP="002A7D15">
      <w:r>
        <w:t>D) It ensures that all water and dissolved substances must pass through a cell membrane</w:t>
      </w:r>
    </w:p>
    <w:p w:rsidR="002A7D15" w:rsidRDefault="002A7D15" w:rsidP="002A7D15">
      <w:proofErr w:type="gramStart"/>
      <w:r>
        <w:t>before</w:t>
      </w:r>
      <w:proofErr w:type="gramEnd"/>
      <w:r>
        <w:t xml:space="preserve"> entering the stele.</w:t>
      </w:r>
    </w:p>
    <w:p w:rsidR="002A7D15" w:rsidRDefault="002A7D15" w:rsidP="002A7D15">
      <w:r>
        <w:t>E) It provides increased surface area for the absorption of mineral nutrients.</w:t>
      </w:r>
    </w:p>
    <w:p w:rsidR="002A7D15" w:rsidRDefault="002A7D15" w:rsidP="002A7D15"/>
    <w:p w:rsidR="002A7D15" w:rsidRDefault="002A7D15" w:rsidP="002A7D15">
      <w:r>
        <w:t>10) Water flows into the source end of a sieve tube because</w:t>
      </w:r>
    </w:p>
    <w:p w:rsidR="002A7D15" w:rsidRDefault="002A7D15" w:rsidP="002A7D15">
      <w:r>
        <w:t xml:space="preserve">A) </w:t>
      </w:r>
      <w:proofErr w:type="gramStart"/>
      <w:r>
        <w:t>sucrose</w:t>
      </w:r>
      <w:proofErr w:type="gramEnd"/>
      <w:r>
        <w:t xml:space="preserve"> has diffused into the sieve tube, making it hypertonic.</w:t>
      </w:r>
    </w:p>
    <w:p w:rsidR="002A7D15" w:rsidRDefault="002A7D15" w:rsidP="002A7D15">
      <w:r>
        <w:t xml:space="preserve">B) </w:t>
      </w:r>
      <w:proofErr w:type="gramStart"/>
      <w:r>
        <w:t>sucrose</w:t>
      </w:r>
      <w:proofErr w:type="gramEnd"/>
      <w:r>
        <w:t xml:space="preserve"> has been actively transported into the sieve tube, making it hypertonic.</w:t>
      </w:r>
    </w:p>
    <w:p w:rsidR="002A7D15" w:rsidRDefault="002A7D15" w:rsidP="002A7D15">
      <w:r>
        <w:t xml:space="preserve">C) </w:t>
      </w:r>
      <w:proofErr w:type="gramStart"/>
      <w:r>
        <w:t>water</w:t>
      </w:r>
      <w:proofErr w:type="gramEnd"/>
      <w:r>
        <w:t xml:space="preserve"> pressure outside the sieve tube forces in water.</w:t>
      </w:r>
    </w:p>
    <w:p w:rsidR="002A7D15" w:rsidRDefault="002A7D15" w:rsidP="002A7D15">
      <w:r>
        <w:t xml:space="preserve">D) </w:t>
      </w:r>
      <w:proofErr w:type="gramStart"/>
      <w:r>
        <w:t>the</w:t>
      </w:r>
      <w:proofErr w:type="gramEnd"/>
      <w:r>
        <w:t xml:space="preserve"> companion cell of a sieve tube actively pumps in water.</w:t>
      </w:r>
    </w:p>
    <w:p w:rsidR="002A7D15" w:rsidRDefault="002A7D15" w:rsidP="002A7D15">
      <w:r>
        <w:t xml:space="preserve">E) </w:t>
      </w:r>
      <w:proofErr w:type="gramStart"/>
      <w:r>
        <w:t>sucrose</w:t>
      </w:r>
      <w:proofErr w:type="gramEnd"/>
      <w:r>
        <w:t xml:space="preserve"> has been dumped from the sieve tube by active transport.</w:t>
      </w:r>
    </w:p>
    <w:p w:rsidR="0071312B" w:rsidRPr="0071312B" w:rsidRDefault="0071312B" w:rsidP="0071312B"/>
    <w:p w:rsidR="002A7D15" w:rsidRDefault="002A7D15" w:rsidP="002A7D15"/>
    <w:p w:rsidR="002A7D15" w:rsidRDefault="002A7D15" w:rsidP="002A7D15"/>
    <w:p w:rsidR="002A7D15" w:rsidRDefault="002A7D15" w:rsidP="002A7D15"/>
    <w:p w:rsidR="002A7D15" w:rsidRDefault="002A7D15" w:rsidP="002A7D15"/>
    <w:p w:rsidR="002A7D15" w:rsidRDefault="002A7D15" w:rsidP="002A7D15">
      <w:r>
        <w:lastRenderedPageBreak/>
        <w:t>11) Which of the following is not part of an older tree's bark?</w:t>
      </w:r>
    </w:p>
    <w:p w:rsidR="002A7D15" w:rsidRDefault="002A7D15" w:rsidP="002A7D15">
      <w:r>
        <w:t xml:space="preserve">A) </w:t>
      </w:r>
      <w:proofErr w:type="gramStart"/>
      <w:r>
        <w:t>cork</w:t>
      </w:r>
      <w:proofErr w:type="gramEnd"/>
    </w:p>
    <w:p w:rsidR="002A7D15" w:rsidRDefault="002A7D15" w:rsidP="002A7D15">
      <w:r>
        <w:t xml:space="preserve">B) </w:t>
      </w:r>
      <w:proofErr w:type="gramStart"/>
      <w:r>
        <w:t>cork</w:t>
      </w:r>
      <w:proofErr w:type="gramEnd"/>
      <w:r>
        <w:t xml:space="preserve"> cambium</w:t>
      </w:r>
    </w:p>
    <w:p w:rsidR="002A7D15" w:rsidRDefault="002A7D15" w:rsidP="002A7D15">
      <w:r>
        <w:t xml:space="preserve">C) </w:t>
      </w:r>
      <w:proofErr w:type="gramStart"/>
      <w:r>
        <w:t>lenticels</w:t>
      </w:r>
      <w:proofErr w:type="gramEnd"/>
    </w:p>
    <w:p w:rsidR="002A7D15" w:rsidRDefault="002A7D15" w:rsidP="002A7D15">
      <w:r>
        <w:t xml:space="preserve">D) </w:t>
      </w:r>
      <w:proofErr w:type="gramStart"/>
      <w:r>
        <w:t>secondary</w:t>
      </w:r>
      <w:proofErr w:type="gramEnd"/>
      <w:r>
        <w:t xml:space="preserve"> xylem</w:t>
      </w:r>
    </w:p>
    <w:p w:rsidR="0071312B" w:rsidRPr="005927C7" w:rsidRDefault="002A7D15" w:rsidP="002A7D15">
      <w:r>
        <w:t xml:space="preserve">E) </w:t>
      </w:r>
      <w:proofErr w:type="gramStart"/>
      <w:r>
        <w:t>secondary</w:t>
      </w:r>
      <w:proofErr w:type="gramEnd"/>
      <w:r>
        <w:t xml:space="preserve"> phloem</w:t>
      </w:r>
    </w:p>
    <w:p w:rsidR="005927C7" w:rsidRDefault="005927C7"/>
    <w:p w:rsidR="00F609A1" w:rsidRDefault="00F609A1">
      <w:r>
        <w:t xml:space="preserve">12) </w:t>
      </w:r>
      <w:r w:rsidRPr="00F609A1">
        <w:t>Materials cannot be transported into the rest of the plant until they enter the xylem</w:t>
      </w:r>
      <w:r>
        <w:t>.</w:t>
      </w:r>
    </w:p>
    <w:p w:rsidR="00F609A1" w:rsidRDefault="00F609A1">
      <w:r>
        <w:t>a) True</w:t>
      </w:r>
    </w:p>
    <w:p w:rsidR="00F609A1" w:rsidRDefault="00F609A1">
      <w:r>
        <w:t>b) False</w:t>
      </w:r>
    </w:p>
    <w:p w:rsidR="00F609A1" w:rsidRDefault="00F609A1"/>
    <w:p w:rsidR="00F609A1" w:rsidRPr="00F609A1" w:rsidRDefault="00F609A1">
      <w:r>
        <w:t xml:space="preserve">13) The </w:t>
      </w:r>
      <w:r>
        <w:rPr>
          <w:u w:val="single"/>
        </w:rPr>
        <w:t>…………………</w:t>
      </w:r>
      <w:r>
        <w:t xml:space="preserve"> are the nonliving parts of the root while the </w:t>
      </w:r>
      <w:r>
        <w:rPr>
          <w:u w:val="single"/>
        </w:rPr>
        <w:t>………………………</w:t>
      </w:r>
      <w:r>
        <w:t xml:space="preserve"> are the </w:t>
      </w:r>
      <w:proofErr w:type="gramStart"/>
      <w:r>
        <w:t>cytoplasm  of</w:t>
      </w:r>
      <w:proofErr w:type="gramEnd"/>
      <w:r>
        <w:t xml:space="preserve"> root cells.</w:t>
      </w:r>
    </w:p>
    <w:p w:rsidR="00F67388" w:rsidRPr="005927C7" w:rsidRDefault="00F67388">
      <w:pPr>
        <w:rPr>
          <w:u w:val="single"/>
        </w:rPr>
      </w:pPr>
    </w:p>
    <w:p w:rsidR="00F67388" w:rsidRPr="005927C7" w:rsidRDefault="00F67388"/>
    <w:p w:rsidR="00F67388" w:rsidRPr="005927C7" w:rsidRDefault="00F67388"/>
    <w:sectPr w:rsidR="00F67388" w:rsidRPr="005927C7" w:rsidSect="006B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388"/>
    <w:rsid w:val="00114546"/>
    <w:rsid w:val="001663AF"/>
    <w:rsid w:val="00243458"/>
    <w:rsid w:val="00243634"/>
    <w:rsid w:val="002913AE"/>
    <w:rsid w:val="002A7D15"/>
    <w:rsid w:val="00381260"/>
    <w:rsid w:val="003A0101"/>
    <w:rsid w:val="003D6A6E"/>
    <w:rsid w:val="004170A6"/>
    <w:rsid w:val="00452439"/>
    <w:rsid w:val="004A42E9"/>
    <w:rsid w:val="004D48F9"/>
    <w:rsid w:val="005726B3"/>
    <w:rsid w:val="005927C7"/>
    <w:rsid w:val="005957D4"/>
    <w:rsid w:val="005D5044"/>
    <w:rsid w:val="006B15F8"/>
    <w:rsid w:val="0071312B"/>
    <w:rsid w:val="00813857"/>
    <w:rsid w:val="00C12AAB"/>
    <w:rsid w:val="00D27747"/>
    <w:rsid w:val="00D650AE"/>
    <w:rsid w:val="00E651E4"/>
    <w:rsid w:val="00F37AD6"/>
    <w:rsid w:val="00F609A1"/>
    <w:rsid w:val="00F67388"/>
    <w:rsid w:val="00F84253"/>
    <w:rsid w:val="00FC57E1"/>
    <w:rsid w:val="00F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 Med 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2011-01-26T15:10:00Z</dcterms:created>
  <dcterms:modified xsi:type="dcterms:W3CDTF">2011-01-31T01:02:00Z</dcterms:modified>
</cp:coreProperties>
</file>