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25" w:rsidRPr="00622FA6" w:rsidRDefault="005D4D25" w:rsidP="005D4D25">
      <w:pPr>
        <w:spacing w:line="240" w:lineRule="auto"/>
        <w:rPr>
          <w:i/>
        </w:rPr>
      </w:pPr>
      <w:r w:rsidRPr="00622FA6">
        <w:t xml:space="preserve">HARDEST: </w:t>
      </w:r>
      <w:r w:rsidRPr="00622FA6">
        <w:rPr>
          <w:i/>
        </w:rPr>
        <w:t>So You Want to Work in the Health Field? Let’s See It!</w:t>
      </w:r>
    </w:p>
    <w:p w:rsidR="005D4D25" w:rsidRPr="00622FA6" w:rsidRDefault="005D4D25" w:rsidP="005D4D25">
      <w:pPr>
        <w:pStyle w:val="ListParagraph"/>
        <w:numPr>
          <w:ilvl w:val="0"/>
          <w:numId w:val="1"/>
        </w:numPr>
        <w:spacing w:line="240" w:lineRule="auto"/>
      </w:pPr>
      <w:r w:rsidRPr="00622FA6">
        <w:t xml:space="preserve">Jaundice also known as </w:t>
      </w:r>
      <w:proofErr w:type="spellStart"/>
      <w:r w:rsidRPr="00622FA6">
        <w:t>hyperbilirubinemia</w:t>
      </w:r>
      <w:proofErr w:type="spellEnd"/>
      <w:r w:rsidRPr="00622FA6">
        <w:t xml:space="preserve">, is a disorder that occurs in several ways in both neonates and adults.  Generally in adults, excessive </w:t>
      </w:r>
      <w:proofErr w:type="spellStart"/>
      <w:r w:rsidRPr="00622FA6">
        <w:t>hemolysis</w:t>
      </w:r>
      <w:proofErr w:type="spellEnd"/>
      <w:r w:rsidRPr="00622FA6">
        <w:t xml:space="preserve"> can raise the </w:t>
      </w:r>
      <w:proofErr w:type="spellStart"/>
      <w:r w:rsidRPr="00622FA6">
        <w:t>bilirubin</w:t>
      </w:r>
      <w:proofErr w:type="spellEnd"/>
      <w:r w:rsidRPr="00622FA6">
        <w:t xml:space="preserve"> levels of blood, or malfunctioning of </w:t>
      </w:r>
      <w:proofErr w:type="spellStart"/>
      <w:r w:rsidRPr="00622FA6">
        <w:t>hepatocytes</w:t>
      </w:r>
      <w:proofErr w:type="spellEnd"/>
      <w:r w:rsidRPr="00622FA6">
        <w:t xml:space="preserve"> can prevents </w:t>
      </w:r>
      <w:proofErr w:type="spellStart"/>
      <w:r w:rsidRPr="00622FA6">
        <w:t>bilirubin</w:t>
      </w:r>
      <w:proofErr w:type="spellEnd"/>
      <w:r w:rsidRPr="00622FA6">
        <w:t xml:space="preserve"> excretion with bile.  Which of the following is an organ that would most likely be associated with Jaundice in an adult female?</w:t>
      </w:r>
    </w:p>
    <w:p w:rsidR="005D4D25" w:rsidRPr="00622FA6" w:rsidRDefault="005D4D25" w:rsidP="005D4D25">
      <w:pPr>
        <w:pStyle w:val="ListParagraph"/>
        <w:numPr>
          <w:ilvl w:val="1"/>
          <w:numId w:val="1"/>
        </w:numPr>
        <w:spacing w:line="240" w:lineRule="auto"/>
      </w:pPr>
      <w:r w:rsidRPr="00622FA6">
        <w:t>Stomach</w:t>
      </w:r>
    </w:p>
    <w:p w:rsidR="005D4D25" w:rsidRPr="00622FA6" w:rsidRDefault="005D4D25" w:rsidP="005D4D25">
      <w:pPr>
        <w:pStyle w:val="ListParagraph"/>
        <w:numPr>
          <w:ilvl w:val="1"/>
          <w:numId w:val="1"/>
        </w:numPr>
        <w:spacing w:line="240" w:lineRule="auto"/>
      </w:pPr>
      <w:r w:rsidRPr="00622FA6">
        <w:t>Gallbladder</w:t>
      </w:r>
    </w:p>
    <w:p w:rsidR="005D4D25" w:rsidRPr="00622FA6" w:rsidRDefault="005D4D25" w:rsidP="005D4D25">
      <w:pPr>
        <w:pStyle w:val="ListParagraph"/>
        <w:numPr>
          <w:ilvl w:val="1"/>
          <w:numId w:val="1"/>
        </w:numPr>
        <w:spacing w:line="240" w:lineRule="auto"/>
      </w:pPr>
      <w:r w:rsidRPr="00622FA6">
        <w:t>Spleen</w:t>
      </w:r>
    </w:p>
    <w:p w:rsidR="005D4D25" w:rsidRPr="00622FA6" w:rsidRDefault="005D4D25" w:rsidP="005D4D25">
      <w:pPr>
        <w:pStyle w:val="ListParagraph"/>
        <w:numPr>
          <w:ilvl w:val="1"/>
          <w:numId w:val="1"/>
        </w:numPr>
        <w:spacing w:line="240" w:lineRule="auto"/>
      </w:pPr>
      <w:r w:rsidRPr="00622FA6">
        <w:t>Bone marrow</w:t>
      </w:r>
    </w:p>
    <w:p w:rsidR="005D4D25" w:rsidRPr="00622FA6" w:rsidRDefault="005D4D25" w:rsidP="005D4D25">
      <w:pPr>
        <w:pStyle w:val="ListParagraph"/>
        <w:numPr>
          <w:ilvl w:val="1"/>
          <w:numId w:val="1"/>
        </w:numPr>
        <w:spacing w:line="240" w:lineRule="auto"/>
      </w:pPr>
      <w:r w:rsidRPr="00622FA6">
        <w:t>Liver</w:t>
      </w:r>
    </w:p>
    <w:p w:rsidR="005D4D25" w:rsidRPr="00622FA6" w:rsidRDefault="005D4D25" w:rsidP="005D4D25">
      <w:pPr>
        <w:pStyle w:val="ListParagraph"/>
        <w:numPr>
          <w:ilvl w:val="0"/>
          <w:numId w:val="1"/>
        </w:numPr>
        <w:spacing w:line="240" w:lineRule="auto"/>
      </w:pPr>
      <w:r w:rsidRPr="00622FA6">
        <w:t>A diet of fruits, vegetables, and water help reduce risk of constipation.  Sometimes medications such as laxative and cathartics are prescribed to promote the movement of stools.  Which of the following digestive disorders will result in constipation?</w:t>
      </w:r>
    </w:p>
    <w:p w:rsidR="005D4D25" w:rsidRPr="00622FA6" w:rsidRDefault="005D4D25" w:rsidP="005D4D25">
      <w:pPr>
        <w:pStyle w:val="ListParagraph"/>
        <w:numPr>
          <w:ilvl w:val="1"/>
          <w:numId w:val="1"/>
        </w:numPr>
        <w:spacing w:line="240" w:lineRule="auto"/>
      </w:pPr>
      <w:r w:rsidRPr="00622FA6">
        <w:t>Slow peristalsis</w:t>
      </w:r>
    </w:p>
    <w:p w:rsidR="005D4D25" w:rsidRPr="00622FA6" w:rsidRDefault="005D4D25" w:rsidP="005D4D25">
      <w:pPr>
        <w:pStyle w:val="ListParagraph"/>
        <w:numPr>
          <w:ilvl w:val="1"/>
          <w:numId w:val="1"/>
        </w:numPr>
        <w:spacing w:line="240" w:lineRule="auto"/>
      </w:pPr>
      <w:r w:rsidRPr="00622FA6">
        <w:t>Increased absorption of water by the small intestine</w:t>
      </w:r>
    </w:p>
    <w:p w:rsidR="005D4D25" w:rsidRPr="00622FA6" w:rsidRDefault="005D4D25" w:rsidP="005D4D25">
      <w:pPr>
        <w:pStyle w:val="ListParagraph"/>
        <w:numPr>
          <w:ilvl w:val="1"/>
          <w:numId w:val="1"/>
        </w:numPr>
        <w:spacing w:line="240" w:lineRule="auto"/>
      </w:pPr>
      <w:r w:rsidRPr="00622FA6">
        <w:t>Increase water absorption by the colon</w:t>
      </w:r>
    </w:p>
    <w:p w:rsidR="005D4D25" w:rsidRPr="00622FA6" w:rsidRDefault="005D4D25" w:rsidP="005D4D25">
      <w:pPr>
        <w:pStyle w:val="ListParagraph"/>
        <w:numPr>
          <w:ilvl w:val="1"/>
          <w:numId w:val="1"/>
        </w:numPr>
        <w:spacing w:line="240" w:lineRule="auto"/>
      </w:pPr>
      <w:r w:rsidRPr="00622FA6">
        <w:t>B &amp; C are correct</w:t>
      </w:r>
    </w:p>
    <w:p w:rsidR="005D4D25" w:rsidRPr="00622FA6" w:rsidRDefault="005D4D25" w:rsidP="005D4D25">
      <w:pPr>
        <w:pStyle w:val="ListParagraph"/>
        <w:numPr>
          <w:ilvl w:val="1"/>
          <w:numId w:val="1"/>
        </w:numPr>
        <w:spacing w:line="240" w:lineRule="auto"/>
      </w:pPr>
      <w:r w:rsidRPr="00622FA6">
        <w:t>A &amp; C are correct</w:t>
      </w:r>
    </w:p>
    <w:p w:rsidR="005D4D25" w:rsidRPr="00622FA6" w:rsidRDefault="005D4D25" w:rsidP="005D4D25">
      <w:pPr>
        <w:pStyle w:val="ListParagraph"/>
        <w:numPr>
          <w:ilvl w:val="0"/>
          <w:numId w:val="1"/>
        </w:numPr>
        <w:spacing w:line="240" w:lineRule="auto"/>
      </w:pPr>
      <w:r w:rsidRPr="00622FA6">
        <w:t>As food moves down the alimentary canal, in which compartment would you expect to find food the longest?</w:t>
      </w:r>
    </w:p>
    <w:p w:rsidR="005D4D25" w:rsidRPr="00622FA6" w:rsidRDefault="005D4D25" w:rsidP="005D4D25">
      <w:pPr>
        <w:pStyle w:val="ListParagraph"/>
        <w:numPr>
          <w:ilvl w:val="1"/>
          <w:numId w:val="1"/>
        </w:numPr>
        <w:spacing w:line="240" w:lineRule="auto"/>
      </w:pPr>
      <w:r w:rsidRPr="00622FA6">
        <w:t>Stomach</w:t>
      </w:r>
    </w:p>
    <w:p w:rsidR="005D4D25" w:rsidRPr="00622FA6" w:rsidRDefault="005D4D25" w:rsidP="005D4D25">
      <w:pPr>
        <w:pStyle w:val="ListParagraph"/>
        <w:numPr>
          <w:ilvl w:val="1"/>
          <w:numId w:val="1"/>
        </w:numPr>
        <w:spacing w:line="240" w:lineRule="auto"/>
      </w:pPr>
      <w:r w:rsidRPr="00622FA6">
        <w:t>Small Intestine</w:t>
      </w:r>
    </w:p>
    <w:p w:rsidR="005D4D25" w:rsidRPr="00622FA6" w:rsidRDefault="005D4D25" w:rsidP="005D4D25">
      <w:pPr>
        <w:pStyle w:val="ListParagraph"/>
        <w:numPr>
          <w:ilvl w:val="1"/>
          <w:numId w:val="1"/>
        </w:numPr>
        <w:spacing w:line="240" w:lineRule="auto"/>
      </w:pPr>
      <w:r w:rsidRPr="00622FA6">
        <w:t>Esophagus</w:t>
      </w:r>
    </w:p>
    <w:p w:rsidR="005D4D25" w:rsidRPr="00622FA6" w:rsidRDefault="005D4D25" w:rsidP="005D4D25">
      <w:pPr>
        <w:pStyle w:val="ListParagraph"/>
        <w:numPr>
          <w:ilvl w:val="1"/>
          <w:numId w:val="1"/>
        </w:numPr>
        <w:spacing w:line="240" w:lineRule="auto"/>
      </w:pPr>
      <w:r w:rsidRPr="00622FA6">
        <w:t>Colon</w:t>
      </w:r>
    </w:p>
    <w:p w:rsidR="005D4D25" w:rsidRPr="00622FA6" w:rsidRDefault="005D4D25" w:rsidP="005D4D25">
      <w:pPr>
        <w:pStyle w:val="ListParagraph"/>
        <w:numPr>
          <w:ilvl w:val="1"/>
          <w:numId w:val="1"/>
        </w:numPr>
        <w:spacing w:line="240" w:lineRule="auto"/>
      </w:pPr>
      <w:r w:rsidRPr="00622FA6">
        <w:t>None of the above</w:t>
      </w:r>
    </w:p>
    <w:p w:rsidR="005D4D25" w:rsidRPr="00622FA6" w:rsidRDefault="005D4D25" w:rsidP="005D4D25">
      <w:pPr>
        <w:pStyle w:val="ListParagraph"/>
        <w:numPr>
          <w:ilvl w:val="0"/>
          <w:numId w:val="1"/>
        </w:numPr>
        <w:spacing w:line="240" w:lineRule="auto"/>
      </w:pPr>
      <w:r w:rsidRPr="00622FA6">
        <w:t xml:space="preserve">You are about to perform a </w:t>
      </w:r>
      <w:proofErr w:type="spellStart"/>
      <w:r w:rsidRPr="00622FA6">
        <w:t>gastrostomy</w:t>
      </w:r>
      <w:proofErr w:type="spellEnd"/>
      <w:r w:rsidRPr="00622FA6">
        <w:t>, opening of the stomach to the outside body, and your patient discloses to you that he had something to eat approximately 90 minutes prior.  In what compartment would you expect to find your patient’s newly ingested meal, and will that affect your operation?</w:t>
      </w:r>
    </w:p>
    <w:p w:rsidR="005D4D25" w:rsidRPr="00622FA6" w:rsidRDefault="005D4D25" w:rsidP="005D4D25">
      <w:pPr>
        <w:pStyle w:val="ListParagraph"/>
        <w:numPr>
          <w:ilvl w:val="1"/>
          <w:numId w:val="1"/>
        </w:numPr>
        <w:spacing w:line="240" w:lineRule="auto"/>
      </w:pPr>
      <w:r w:rsidRPr="00622FA6">
        <w:t>Colon, NO</w:t>
      </w:r>
    </w:p>
    <w:p w:rsidR="005D4D25" w:rsidRPr="00622FA6" w:rsidRDefault="005D4D25" w:rsidP="005D4D25">
      <w:pPr>
        <w:pStyle w:val="ListParagraph"/>
        <w:numPr>
          <w:ilvl w:val="1"/>
          <w:numId w:val="1"/>
        </w:numPr>
        <w:spacing w:line="240" w:lineRule="auto"/>
      </w:pPr>
      <w:r w:rsidRPr="00622FA6">
        <w:t>Small intestine, YES</w:t>
      </w:r>
    </w:p>
    <w:p w:rsidR="005D4D25" w:rsidRPr="00622FA6" w:rsidRDefault="005D4D25" w:rsidP="005D4D25">
      <w:pPr>
        <w:pStyle w:val="ListParagraph"/>
        <w:numPr>
          <w:ilvl w:val="1"/>
          <w:numId w:val="1"/>
        </w:numPr>
        <w:spacing w:line="240" w:lineRule="auto"/>
      </w:pPr>
      <w:r w:rsidRPr="00622FA6">
        <w:t>Esophagus, NO</w:t>
      </w:r>
    </w:p>
    <w:p w:rsidR="005D4D25" w:rsidRPr="00622FA6" w:rsidRDefault="005D4D25" w:rsidP="005D4D25">
      <w:pPr>
        <w:pStyle w:val="ListParagraph"/>
        <w:numPr>
          <w:ilvl w:val="1"/>
          <w:numId w:val="1"/>
        </w:numPr>
        <w:spacing w:line="240" w:lineRule="auto"/>
      </w:pPr>
      <w:r w:rsidRPr="00622FA6">
        <w:t>Stomach, YES</w:t>
      </w:r>
    </w:p>
    <w:p w:rsidR="005D4D25" w:rsidRPr="00622FA6" w:rsidRDefault="005D4D25" w:rsidP="005D4D25">
      <w:pPr>
        <w:pStyle w:val="ListParagraph"/>
        <w:numPr>
          <w:ilvl w:val="1"/>
          <w:numId w:val="1"/>
        </w:numPr>
        <w:spacing w:line="240" w:lineRule="auto"/>
      </w:pPr>
      <w:r w:rsidRPr="00622FA6">
        <w:t>Small Intestine, NO</w:t>
      </w:r>
    </w:p>
    <w:p w:rsidR="005D4D25" w:rsidRPr="00622FA6" w:rsidRDefault="005D4D25" w:rsidP="005D4D25">
      <w:pPr>
        <w:pStyle w:val="ListParagraph"/>
        <w:numPr>
          <w:ilvl w:val="0"/>
          <w:numId w:val="1"/>
        </w:numPr>
        <w:spacing w:line="240" w:lineRule="auto"/>
      </w:pPr>
      <w:proofErr w:type="spellStart"/>
      <w:r w:rsidRPr="00622FA6">
        <w:t>Achalasia</w:t>
      </w:r>
      <w:proofErr w:type="spellEnd"/>
      <w:r w:rsidRPr="00622FA6">
        <w:t xml:space="preserve"> results from the inability of the cardiac sphincter to relax and treatment to this disorder is called balloon dilatation of the lower esophageal sphincter (LES).  Which of the following is a symptom you would expect in someone with this disorder?</w:t>
      </w:r>
    </w:p>
    <w:p w:rsidR="005D4D25" w:rsidRPr="00622FA6" w:rsidRDefault="005D4D25" w:rsidP="005D4D25">
      <w:pPr>
        <w:pStyle w:val="ListParagraph"/>
        <w:numPr>
          <w:ilvl w:val="1"/>
          <w:numId w:val="1"/>
        </w:numPr>
        <w:spacing w:line="240" w:lineRule="auto"/>
      </w:pPr>
      <w:r w:rsidRPr="00622FA6">
        <w:t>No peristalsis</w:t>
      </w:r>
    </w:p>
    <w:p w:rsidR="005D4D25" w:rsidRPr="00622FA6" w:rsidRDefault="005D4D25" w:rsidP="005D4D25">
      <w:pPr>
        <w:pStyle w:val="ListParagraph"/>
        <w:numPr>
          <w:ilvl w:val="1"/>
          <w:numId w:val="1"/>
        </w:numPr>
        <w:spacing w:line="240" w:lineRule="auto"/>
      </w:pPr>
      <w:r w:rsidRPr="00622FA6">
        <w:t>Esophageal dilation due to food back up</w:t>
      </w:r>
    </w:p>
    <w:p w:rsidR="005D4D25" w:rsidRPr="00622FA6" w:rsidRDefault="005D4D25" w:rsidP="005D4D25">
      <w:pPr>
        <w:pStyle w:val="ListParagraph"/>
        <w:numPr>
          <w:ilvl w:val="1"/>
          <w:numId w:val="1"/>
        </w:numPr>
        <w:spacing w:line="240" w:lineRule="auto"/>
      </w:pPr>
      <w:r w:rsidRPr="00622FA6">
        <w:t>Heart burn</w:t>
      </w:r>
    </w:p>
    <w:p w:rsidR="005D4D25" w:rsidRPr="00622FA6" w:rsidRDefault="005D4D25" w:rsidP="005D4D25">
      <w:pPr>
        <w:pStyle w:val="ListParagraph"/>
        <w:numPr>
          <w:ilvl w:val="1"/>
          <w:numId w:val="1"/>
        </w:numPr>
        <w:spacing w:line="240" w:lineRule="auto"/>
      </w:pPr>
      <w:r w:rsidRPr="00622FA6">
        <w:t>Unintentional weight loss</w:t>
      </w:r>
    </w:p>
    <w:p w:rsidR="005D4D25" w:rsidRPr="00622FA6" w:rsidRDefault="005D4D25" w:rsidP="005D4D25">
      <w:pPr>
        <w:pStyle w:val="ListParagraph"/>
        <w:numPr>
          <w:ilvl w:val="1"/>
          <w:numId w:val="1"/>
        </w:numPr>
        <w:spacing w:line="240" w:lineRule="auto"/>
      </w:pPr>
      <w:r w:rsidRPr="00622FA6">
        <w:t>A, B, D only</w:t>
      </w:r>
    </w:p>
    <w:p w:rsidR="005D4D25" w:rsidRPr="00622FA6" w:rsidRDefault="005D4D25" w:rsidP="005D4D25">
      <w:pPr>
        <w:pStyle w:val="ListParagraph"/>
        <w:numPr>
          <w:ilvl w:val="1"/>
          <w:numId w:val="1"/>
        </w:numPr>
        <w:spacing w:line="240" w:lineRule="auto"/>
      </w:pPr>
      <w:r w:rsidRPr="00622FA6">
        <w:t>All of the above</w:t>
      </w:r>
    </w:p>
    <w:p w:rsidR="005D4D25" w:rsidRPr="00622FA6" w:rsidRDefault="005D4D25" w:rsidP="005D4D25">
      <w:pPr>
        <w:pStyle w:val="ListParagraph"/>
        <w:numPr>
          <w:ilvl w:val="0"/>
          <w:numId w:val="1"/>
        </w:numPr>
        <w:spacing w:line="240" w:lineRule="auto"/>
      </w:pPr>
      <w:r w:rsidRPr="00622FA6">
        <w:t>Anorexia (</w:t>
      </w:r>
      <w:proofErr w:type="spellStart"/>
      <w:r w:rsidRPr="00622FA6">
        <w:t>orexia</w:t>
      </w:r>
      <w:proofErr w:type="spellEnd"/>
      <w:r w:rsidRPr="00622FA6">
        <w:t xml:space="preserve"> = appetite) is often a sign of malignancy or liver disease.  Anorexia nervosa is loss of appetite caused by emotional problems such as anger, anxiety, and fear.  It is an eating disorder and similar to bulimia nervosa. Assuming anorexia, and this is only assuming, it was a hormonal disorder, which of the following would be true?</w:t>
      </w:r>
    </w:p>
    <w:p w:rsidR="005D4D25" w:rsidRPr="00622FA6" w:rsidRDefault="005D4D25" w:rsidP="005D4D25">
      <w:pPr>
        <w:pStyle w:val="ListParagraph"/>
        <w:numPr>
          <w:ilvl w:val="1"/>
          <w:numId w:val="1"/>
        </w:numPr>
        <w:spacing w:line="240" w:lineRule="auto"/>
      </w:pPr>
      <w:r w:rsidRPr="00622FA6">
        <w:t>Unusual spike in Leptin hormone</w:t>
      </w:r>
    </w:p>
    <w:p w:rsidR="005D4D25" w:rsidRPr="00622FA6" w:rsidRDefault="005D4D25" w:rsidP="005D4D25">
      <w:pPr>
        <w:pStyle w:val="ListParagraph"/>
        <w:numPr>
          <w:ilvl w:val="1"/>
          <w:numId w:val="1"/>
        </w:numPr>
        <w:spacing w:line="240" w:lineRule="auto"/>
      </w:pPr>
      <w:r w:rsidRPr="00622FA6">
        <w:t>Unusual spike in PYY hormone</w:t>
      </w:r>
    </w:p>
    <w:p w:rsidR="005D4D25" w:rsidRPr="00622FA6" w:rsidRDefault="005D4D25" w:rsidP="005D4D25">
      <w:pPr>
        <w:pStyle w:val="ListParagraph"/>
        <w:numPr>
          <w:ilvl w:val="1"/>
          <w:numId w:val="1"/>
        </w:numPr>
        <w:spacing w:line="240" w:lineRule="auto"/>
      </w:pPr>
      <w:r w:rsidRPr="00622FA6">
        <w:t>Unusual spike in Insulin</w:t>
      </w:r>
    </w:p>
    <w:p w:rsidR="005D4D25" w:rsidRPr="00622FA6" w:rsidRDefault="005D4D25" w:rsidP="005D4D25">
      <w:pPr>
        <w:pStyle w:val="ListParagraph"/>
        <w:numPr>
          <w:ilvl w:val="1"/>
          <w:numId w:val="1"/>
        </w:numPr>
        <w:spacing w:line="240" w:lineRule="auto"/>
      </w:pPr>
      <w:r w:rsidRPr="00622FA6">
        <w:lastRenderedPageBreak/>
        <w:t>All of the above (a-c)</w:t>
      </w:r>
    </w:p>
    <w:p w:rsidR="005D4D25" w:rsidRPr="00622FA6" w:rsidRDefault="005D4D25" w:rsidP="005D4D25">
      <w:pPr>
        <w:pStyle w:val="ListParagraph"/>
        <w:numPr>
          <w:ilvl w:val="1"/>
          <w:numId w:val="1"/>
        </w:numPr>
        <w:spacing w:line="240" w:lineRule="auto"/>
      </w:pPr>
      <w:r w:rsidRPr="00622FA6">
        <w:t xml:space="preserve">Unusual spike in </w:t>
      </w:r>
      <w:proofErr w:type="spellStart"/>
      <w:r w:rsidRPr="00622FA6">
        <w:t>Ghrelin</w:t>
      </w:r>
      <w:proofErr w:type="spellEnd"/>
    </w:p>
    <w:p w:rsidR="005D4D25" w:rsidRPr="00622FA6" w:rsidRDefault="005D4D25" w:rsidP="005D4D25">
      <w:pPr>
        <w:pStyle w:val="ListParagraph"/>
        <w:numPr>
          <w:ilvl w:val="1"/>
          <w:numId w:val="1"/>
        </w:numPr>
        <w:spacing w:line="240" w:lineRule="auto"/>
      </w:pPr>
      <w:r w:rsidRPr="00622FA6">
        <w:t>None of the above</w:t>
      </w:r>
    </w:p>
    <w:p w:rsidR="005D4D25" w:rsidRPr="00622FA6" w:rsidRDefault="005D4D25" w:rsidP="005D4D25">
      <w:pPr>
        <w:pStyle w:val="ListParagraph"/>
        <w:numPr>
          <w:ilvl w:val="0"/>
          <w:numId w:val="1"/>
        </w:numPr>
        <w:spacing w:line="240" w:lineRule="auto"/>
      </w:pPr>
      <w:r w:rsidRPr="00622FA6">
        <w:t>Which of the following will lead to obesity?</w:t>
      </w:r>
    </w:p>
    <w:p w:rsidR="005D4D25" w:rsidRPr="00622FA6" w:rsidRDefault="005D4D25" w:rsidP="005D4D25">
      <w:pPr>
        <w:pStyle w:val="ListParagraph"/>
        <w:numPr>
          <w:ilvl w:val="1"/>
          <w:numId w:val="1"/>
        </w:numPr>
        <w:spacing w:line="240" w:lineRule="auto"/>
      </w:pPr>
      <w:r w:rsidRPr="00622FA6">
        <w:t>A null mutation on the ob gene or db gene receptors</w:t>
      </w:r>
    </w:p>
    <w:p w:rsidR="005D4D25" w:rsidRPr="00622FA6" w:rsidRDefault="005D4D25" w:rsidP="005D4D25">
      <w:pPr>
        <w:pStyle w:val="ListParagraph"/>
        <w:numPr>
          <w:ilvl w:val="1"/>
          <w:numId w:val="1"/>
        </w:numPr>
        <w:spacing w:line="240" w:lineRule="auto"/>
      </w:pPr>
      <w:r w:rsidRPr="00622FA6">
        <w:t>Excessive alcohol consumption</w:t>
      </w:r>
    </w:p>
    <w:p w:rsidR="005D4D25" w:rsidRPr="00622FA6" w:rsidRDefault="005D4D25" w:rsidP="005D4D25">
      <w:pPr>
        <w:pStyle w:val="ListParagraph"/>
        <w:numPr>
          <w:ilvl w:val="1"/>
          <w:numId w:val="1"/>
        </w:numPr>
        <w:spacing w:line="240" w:lineRule="auto"/>
      </w:pPr>
      <w:r w:rsidRPr="00622FA6">
        <w:t>An antidepressant that triggers the body’s response to leptin</w:t>
      </w:r>
    </w:p>
    <w:p w:rsidR="005D4D25" w:rsidRPr="00622FA6" w:rsidRDefault="005D4D25" w:rsidP="005D4D25">
      <w:pPr>
        <w:pStyle w:val="ListParagraph"/>
        <w:numPr>
          <w:ilvl w:val="1"/>
          <w:numId w:val="1"/>
        </w:numPr>
        <w:spacing w:line="240" w:lineRule="auto"/>
      </w:pPr>
      <w:r w:rsidRPr="00622FA6">
        <w:t xml:space="preserve">An antidepressant that increases the body’s response to </w:t>
      </w:r>
      <w:proofErr w:type="spellStart"/>
      <w:r w:rsidRPr="00622FA6">
        <w:t>Ghrelin</w:t>
      </w:r>
      <w:proofErr w:type="spellEnd"/>
    </w:p>
    <w:p w:rsidR="005D4D25" w:rsidRPr="00622FA6" w:rsidRDefault="005D4D25" w:rsidP="005D4D25">
      <w:pPr>
        <w:pStyle w:val="ListParagraph"/>
        <w:numPr>
          <w:ilvl w:val="1"/>
          <w:numId w:val="1"/>
        </w:numPr>
        <w:spacing w:line="240" w:lineRule="auto"/>
      </w:pPr>
      <w:r w:rsidRPr="00622FA6">
        <w:t>None of the above</w:t>
      </w:r>
    </w:p>
    <w:p w:rsidR="005D4D25" w:rsidRPr="00622FA6" w:rsidRDefault="005D4D25" w:rsidP="005D4D25">
      <w:pPr>
        <w:pStyle w:val="ListParagraph"/>
        <w:numPr>
          <w:ilvl w:val="1"/>
          <w:numId w:val="1"/>
        </w:numPr>
        <w:spacing w:line="240" w:lineRule="auto"/>
      </w:pPr>
      <w:r w:rsidRPr="00622FA6">
        <w:t>A, B, &amp; C only</w:t>
      </w:r>
    </w:p>
    <w:p w:rsidR="005D4D25" w:rsidRPr="00622FA6" w:rsidRDefault="005D4D25" w:rsidP="005D4D25">
      <w:pPr>
        <w:pStyle w:val="ListParagraph"/>
        <w:numPr>
          <w:ilvl w:val="1"/>
          <w:numId w:val="1"/>
        </w:numPr>
        <w:spacing w:line="240" w:lineRule="auto"/>
      </w:pPr>
      <w:r w:rsidRPr="00622FA6">
        <w:t>A, D, &amp; B only</w:t>
      </w:r>
    </w:p>
    <w:p w:rsidR="00C535EC" w:rsidRDefault="00C535EC"/>
    <w:sectPr w:rsidR="00C535EC" w:rsidSect="000D5CBA">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A58D5"/>
    <w:multiLevelType w:val="hybridMultilevel"/>
    <w:tmpl w:val="03226F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5D4D25"/>
    <w:rsid w:val="005D4D25"/>
    <w:rsid w:val="00C53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Company>Dallas TX</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Eliel N Arrey</dc:creator>
  <cp:lastModifiedBy>Eliel N Arrey</cp:lastModifiedBy>
  <cp:revision>1</cp:revision>
  <dcterms:created xsi:type="dcterms:W3CDTF">2011-10-02T14:37:00Z</dcterms:created>
  <dcterms:modified xsi:type="dcterms:W3CDTF">2011-10-02T14:38:00Z</dcterms:modified>
</cp:coreProperties>
</file>